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3" w:rsidRPr="00851DF8" w:rsidRDefault="002322B3" w:rsidP="002322B3">
      <w:pPr>
        <w:rPr>
          <w:rFonts w:ascii="Mangal" w:hAnsi="Mangal" w:cs="Mangal"/>
          <w:color w:val="FF0000"/>
          <w:sz w:val="36"/>
          <w:szCs w:val="36"/>
          <w:lang w:bidi="sa-IN"/>
        </w:rPr>
      </w:pPr>
      <w:r w:rsidRPr="00851DF8">
        <w:rPr>
          <w:rFonts w:ascii="Mangal" w:hAnsi="Mangal" w:cs="Mangal"/>
          <w:color w:val="FF0000"/>
          <w:sz w:val="36"/>
          <w:szCs w:val="36"/>
          <w:cs/>
        </w:rPr>
        <w:t>मनोगतम्</w:t>
      </w:r>
      <w:r w:rsidRPr="00851DF8">
        <w:rPr>
          <w:rFonts w:ascii="Mangal" w:hAnsi="Mangal" w:cs="Mangal"/>
          <w:color w:val="FF0000"/>
          <w:sz w:val="36"/>
          <w:szCs w:val="36"/>
          <w:lang w:bidi="ar-SA"/>
        </w:rPr>
        <w:t xml:space="preserve"> [</w:t>
      </w:r>
      <w:r w:rsidRPr="00851DF8">
        <w:rPr>
          <w:rFonts w:ascii="Mangal" w:hAnsi="Mangal" w:cs="Mangal"/>
          <w:color w:val="FF0000"/>
          <w:sz w:val="36"/>
          <w:szCs w:val="36"/>
          <w:cs/>
        </w:rPr>
        <w:t>०२.</w:t>
      </w:r>
      <w:r w:rsidRPr="00851DF8">
        <w:rPr>
          <w:rFonts w:ascii="Mangal" w:hAnsi="Mangal" w:cs="Mangal"/>
          <w:color w:val="FF0000"/>
          <w:sz w:val="36"/>
          <w:szCs w:val="36"/>
          <w:cs/>
          <w:lang w:bidi="sa-IN"/>
        </w:rPr>
        <w:t>१</w:t>
      </w:r>
      <w:r w:rsidRPr="00851DF8">
        <w:rPr>
          <w:rFonts w:ascii="Mangal" w:hAnsi="Mangal" w:cs="Mangal"/>
          <w:color w:val="FF0000"/>
          <w:sz w:val="36"/>
          <w:szCs w:val="36"/>
          <w:cs/>
        </w:rPr>
        <w:t xml:space="preserve">९] </w:t>
      </w:r>
      <w:r w:rsidRPr="00851DF8">
        <w:rPr>
          <w:rFonts w:ascii="Mangal" w:hAnsi="Mangal" w:cs="Mangal"/>
          <w:color w:val="FF0000"/>
          <w:sz w:val="36"/>
          <w:szCs w:val="36"/>
          <w:lang w:bidi="ar-SA"/>
        </w:rPr>
        <w:t>‘</w:t>
      </w:r>
      <w:r w:rsidRPr="00851DF8">
        <w:rPr>
          <w:rFonts w:ascii="Mangal" w:hAnsi="Mangal" w:cs="Mangal"/>
          <w:color w:val="FF0000"/>
          <w:sz w:val="36"/>
          <w:szCs w:val="36"/>
          <w:cs/>
        </w:rPr>
        <w:t>मनकीबात</w:t>
      </w:r>
      <w:r w:rsidRPr="00851DF8">
        <w:rPr>
          <w:rFonts w:ascii="Mangal" w:hAnsi="Mangal" w:cs="Mangal"/>
          <w:color w:val="FF0000"/>
          <w:sz w:val="36"/>
          <w:szCs w:val="36"/>
          <w:lang w:bidi="ar-SA"/>
        </w:rPr>
        <w:t>’</w:t>
      </w:r>
      <w:r w:rsidRPr="00851DF8">
        <w:rPr>
          <w:rFonts w:ascii="Mangal" w:hAnsi="Mangal" w:cs="Mangal"/>
          <w:color w:val="FF0000"/>
          <w:sz w:val="36"/>
          <w:szCs w:val="36"/>
          <w:cs/>
          <w:lang w:bidi="sa-IN"/>
        </w:rPr>
        <w:t xml:space="preserve">, </w:t>
      </w:r>
      <w:r w:rsidRPr="00851DF8">
        <w:rPr>
          <w:rFonts w:ascii="Mangal" w:hAnsi="Mangal" w:cs="Mangal"/>
          <w:color w:val="FF0000"/>
          <w:sz w:val="36"/>
          <w:szCs w:val="36"/>
          <w:cs/>
        </w:rPr>
        <w:t>प्रसारण-तिथि:</w:t>
      </w:r>
      <w:r w:rsidRPr="00851DF8">
        <w:rPr>
          <w:rFonts w:ascii="Mangal" w:hAnsi="Mangal" w:cs="Mangal"/>
          <w:color w:val="FF0000"/>
          <w:sz w:val="36"/>
          <w:szCs w:val="36"/>
          <w:cs/>
          <w:lang w:bidi="sa-IN"/>
        </w:rPr>
        <w:t>-२</w:t>
      </w:r>
      <w:r w:rsidRPr="00851DF8">
        <w:rPr>
          <w:rFonts w:ascii="Mangal" w:hAnsi="Mangal" w:cs="Mangal"/>
          <w:color w:val="FF0000"/>
          <w:sz w:val="36"/>
          <w:szCs w:val="36"/>
          <w:cs/>
        </w:rPr>
        <w:t>७–डिसे</w:t>
      </w:r>
      <w:r w:rsidRPr="00851DF8">
        <w:rPr>
          <w:rFonts w:ascii="Mangal" w:hAnsi="Mangal" w:cs="Mangal"/>
          <w:color w:val="FF0000"/>
          <w:sz w:val="36"/>
          <w:szCs w:val="36"/>
          <w:cs/>
          <w:lang w:bidi="sa-IN"/>
        </w:rPr>
        <w:t>म्बरः</w:t>
      </w:r>
      <w:r w:rsidRPr="00851DF8">
        <w:rPr>
          <w:rFonts w:ascii="Mangal" w:hAnsi="Mangal" w:cs="Mangal"/>
          <w:color w:val="FF0000"/>
          <w:sz w:val="36"/>
          <w:szCs w:val="36"/>
          <w:lang w:bidi="ar-SA"/>
        </w:rPr>
        <w:t>,</w:t>
      </w:r>
      <w:r w:rsidRPr="00851DF8">
        <w:rPr>
          <w:rFonts w:ascii="Mangal" w:hAnsi="Mangal" w:cs="Mangal"/>
          <w:color w:val="FF0000"/>
          <w:sz w:val="36"/>
          <w:szCs w:val="36"/>
          <w:cs/>
        </w:rPr>
        <w:t xml:space="preserve"> २०२०</w:t>
      </w:r>
      <w:r w:rsidRPr="00851DF8">
        <w:rPr>
          <w:rFonts w:ascii="Mangal" w:hAnsi="Mangal" w:cs="Mangal"/>
          <w:color w:val="FF0000"/>
          <w:sz w:val="36"/>
          <w:szCs w:val="36"/>
          <w:lang w:bidi="ar-SA"/>
        </w:rPr>
        <w:t xml:space="preserve"> </w:t>
      </w:r>
      <w:r w:rsidRPr="00851DF8">
        <w:rPr>
          <w:rFonts w:ascii="Mangal" w:hAnsi="Mangal" w:cs="Mangal"/>
          <w:color w:val="FF0000"/>
          <w:sz w:val="36"/>
          <w:szCs w:val="36"/>
          <w:cs/>
        </w:rPr>
        <w:t xml:space="preserve"> </w:t>
      </w:r>
      <w:r w:rsidRPr="00851DF8">
        <w:rPr>
          <w:rFonts w:ascii="Mangal" w:hAnsi="Mangal" w:cs="Mangal"/>
          <w:color w:val="FF0000"/>
          <w:sz w:val="36"/>
          <w:szCs w:val="36"/>
          <w:cs/>
          <w:lang w:bidi="sa-IN"/>
        </w:rPr>
        <w:t xml:space="preserve">                         </w:t>
      </w:r>
      <w:r w:rsidRPr="00851DF8">
        <w:rPr>
          <w:rFonts w:ascii="Mangal" w:hAnsi="Mangal" w:cs="Mangal"/>
          <w:color w:val="FF0000"/>
          <w:sz w:val="36"/>
          <w:szCs w:val="36"/>
          <w:cs/>
        </w:rPr>
        <w:t xml:space="preserve"> </w:t>
      </w:r>
      <w:r w:rsidRPr="00851DF8">
        <w:rPr>
          <w:rFonts w:ascii="Mangal" w:hAnsi="Mangal" w:cs="Mangal"/>
          <w:color w:val="FF0000"/>
          <w:sz w:val="36"/>
          <w:szCs w:val="36"/>
          <w:cs/>
          <w:lang w:bidi="sa-IN"/>
        </w:rPr>
        <w:t xml:space="preserve">     </w:t>
      </w:r>
    </w:p>
    <w:p w:rsidR="002322B3" w:rsidRPr="00851DF8" w:rsidRDefault="002322B3" w:rsidP="002322B3">
      <w:pPr>
        <w:rPr>
          <w:rFonts w:ascii="Mangal" w:hAnsi="Mangal" w:cs="Mangal"/>
          <w:color w:val="7030A0"/>
          <w:sz w:val="32"/>
          <w:szCs w:val="32"/>
          <w:cs/>
        </w:rPr>
      </w:pPr>
      <w:r w:rsidRPr="00851DF8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51DF8">
        <w:rPr>
          <w:rFonts w:ascii="Mangal" w:hAnsi="Mangal" w:cs="Mangal"/>
          <w:color w:val="7030A0"/>
          <w:sz w:val="32"/>
          <w:szCs w:val="32"/>
          <w:cs/>
        </w:rPr>
        <w:t xml:space="preserve">[भाषान्तरं </w:t>
      </w:r>
      <w:r w:rsidRPr="00851DF8">
        <w:rPr>
          <w:rFonts w:ascii="Mangal" w:hAnsi="Mangal" w:cs="Mangal"/>
          <w:color w:val="7030A0"/>
          <w:sz w:val="32"/>
          <w:szCs w:val="32"/>
        </w:rPr>
        <w:t>–</w:t>
      </w:r>
      <w:r w:rsidRPr="00851DF8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51DF8">
        <w:rPr>
          <w:rFonts w:ascii="Mangal" w:hAnsi="Mangal" w:cs="Mangal"/>
          <w:color w:val="7030A0"/>
          <w:sz w:val="32"/>
          <w:szCs w:val="32"/>
          <w:cs/>
        </w:rPr>
        <w:t>डॉ.श्रुतिकान्त</w:t>
      </w:r>
      <w:r w:rsidRPr="00851DF8">
        <w:rPr>
          <w:rFonts w:ascii="Mangal" w:hAnsi="Mangal" w:cs="Mangal"/>
          <w:color w:val="7030A0"/>
          <w:sz w:val="32"/>
          <w:szCs w:val="32"/>
          <w:cs/>
          <w:lang w:bidi="sa-IN"/>
        </w:rPr>
        <w:t>पाण्डेय-</w:t>
      </w:r>
      <w:r w:rsidRPr="00851DF8">
        <w:rPr>
          <w:rFonts w:ascii="Mangal" w:eastAsiaTheme="minorEastAsia" w:hAnsi="Mangal" w:cs="Mangal"/>
          <w:color w:val="7030A0"/>
          <w:sz w:val="32"/>
          <w:szCs w:val="32"/>
          <w:cs/>
          <w:lang w:bidi="sa-IN"/>
        </w:rPr>
        <w:t>गवीशद्विवेदिभ्यां</w:t>
      </w:r>
      <w:r w:rsidRPr="00851DF8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851DF8">
        <w:rPr>
          <w:rFonts w:ascii="Mangal" w:hAnsi="Mangal" w:cs="Mangal"/>
          <w:color w:val="7030A0"/>
          <w:sz w:val="32"/>
          <w:szCs w:val="32"/>
          <w:cs/>
        </w:rPr>
        <w:t>सम्भूय बलदेवानन्द-सागर-द्वारा]</w:t>
      </w:r>
    </w:p>
    <w:p w:rsidR="002322B3" w:rsidRPr="002B2EBC" w:rsidRDefault="008C6890" w:rsidP="00D157CE">
      <w:pPr>
        <w:spacing w:after="0" w:line="240" w:lineRule="auto"/>
        <w:ind w:firstLine="720"/>
        <w:rPr>
          <w:rFonts w:ascii="Mangal" w:hAnsi="Mangal" w:cs="Mangal"/>
          <w:color w:val="7030A0"/>
          <w:sz w:val="28"/>
          <w:szCs w:val="28"/>
        </w:rPr>
      </w:pPr>
      <w:r w:rsidRPr="002B2EBC">
        <w:rPr>
          <w:rFonts w:ascii="Mangal" w:hAnsi="Mangal" w:cs="Mangal" w:hint="cs"/>
          <w:color w:val="7030A0"/>
          <w:sz w:val="28"/>
          <w:szCs w:val="28"/>
          <w:cs/>
        </w:rPr>
        <w:t xml:space="preserve">     </w:t>
      </w:r>
      <w:r w:rsidR="009D1D86" w:rsidRPr="002B2EBC">
        <w:rPr>
          <w:rFonts w:ascii="Mangal" w:hAnsi="Mangal" w:cs="Mangal"/>
          <w:color w:val="7030A0"/>
          <w:sz w:val="28"/>
          <w:szCs w:val="28"/>
          <w:cs/>
        </w:rPr>
        <w:t xml:space="preserve">मम प्रियाः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देशवासि</w:t>
      </w:r>
      <w:r w:rsidR="009D1D86" w:rsidRPr="002B2EBC">
        <w:rPr>
          <w:rFonts w:ascii="Mangal" w:hAnsi="Mangal" w:cs="Mangal"/>
          <w:color w:val="7030A0"/>
          <w:sz w:val="28"/>
          <w:szCs w:val="28"/>
          <w:cs/>
        </w:rPr>
        <w:t>नः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9D1D86" w:rsidRPr="002B2EBC">
        <w:rPr>
          <w:rFonts w:ascii="Mangal" w:hAnsi="Mangal" w:cs="Mangal"/>
          <w:color w:val="7030A0"/>
          <w:sz w:val="28"/>
          <w:szCs w:val="28"/>
          <w:cs/>
        </w:rPr>
        <w:t xml:space="preserve"> नमस्कारः</w:t>
      </w:r>
      <w:r w:rsidR="00836B30" w:rsidRPr="002B2EBC">
        <w:rPr>
          <w:rFonts w:ascii="Mangal" w:hAnsi="Mangal" w:cs="Mangal"/>
          <w:color w:val="7030A0"/>
          <w:sz w:val="28"/>
          <w:szCs w:val="28"/>
          <w:cs/>
        </w:rPr>
        <w:t xml:space="preserve"> | अद्य डिसे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म्बर</w:t>
      </w:r>
      <w:r w:rsidR="00836B30" w:rsidRPr="002B2EBC">
        <w:rPr>
          <w:rFonts w:ascii="Mangal" w:hAnsi="Mangal" w:cs="Mangal"/>
          <w:color w:val="7030A0"/>
          <w:sz w:val="28"/>
          <w:szCs w:val="28"/>
          <w:cs/>
        </w:rPr>
        <w:t xml:space="preserve">-मासस्य </w:t>
      </w:r>
      <w:r w:rsidR="00836B3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सप्तविंशः दिवसः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836B3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दिवस-चतुष्टयानन्तरम् एव एकविंशोत्तर-द्विसहस्रतमं वर्षम् आरब्धा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</w:t>
      </w:r>
      <w:r w:rsidR="008017E6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अद्यतनं ‘मनोगतम्’,</w:t>
      </w:r>
      <w:r w:rsidR="008017E6" w:rsidRPr="002B2EBC">
        <w:rPr>
          <w:rFonts w:ascii="Mangal" w:hAnsi="Mangal" w:cs="Mangal"/>
          <w:color w:val="7030A0"/>
          <w:sz w:val="28"/>
          <w:szCs w:val="28"/>
          <w:cs/>
        </w:rPr>
        <w:t xml:space="preserve"> एकप्रका</w:t>
      </w:r>
      <w:r w:rsidR="008017E6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रेण विंशति-विंशति-वर्षस्य अन्तिमं प्रसारणम्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8017E6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आगामि </w:t>
      </w:r>
      <w:r w:rsidR="008017E6" w:rsidRPr="002B2EBC">
        <w:rPr>
          <w:rFonts w:ascii="Mangal" w:hAnsi="Mangal" w:cs="Mangal"/>
          <w:color w:val="7030A0"/>
          <w:sz w:val="28"/>
          <w:szCs w:val="28"/>
          <w:lang w:bidi="sa-IN"/>
        </w:rPr>
        <w:t>‘</w:t>
      </w:r>
      <w:r w:rsidR="008017E6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मनोगतम्</w:t>
      </w:r>
      <w:r w:rsidR="008017E6" w:rsidRPr="002B2EBC">
        <w:rPr>
          <w:rFonts w:ascii="Mangal" w:hAnsi="Mangal" w:cs="Mangal"/>
          <w:color w:val="7030A0"/>
          <w:sz w:val="28"/>
          <w:szCs w:val="28"/>
          <w:lang w:bidi="sa-IN"/>
        </w:rPr>
        <w:t xml:space="preserve">’, </w:t>
      </w:r>
      <w:r w:rsidR="008017E6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एकविंशोत्तर-द्विसहस्रतमे वर्षे आरब्धा</w:t>
      </w:r>
      <w:r w:rsidR="008017E6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8017E6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सखायः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8017E6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मम पुरतः </w:t>
      </w:r>
      <w:r w:rsidR="00C9742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भवद्भिः लिखितानि बहूनि पत्राणि सन्ति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proofErr w:type="spellStart"/>
      <w:r w:rsidR="002322B3" w:rsidRPr="002B2EBC">
        <w:rPr>
          <w:rFonts w:ascii="Mangal" w:hAnsi="Mangal" w:cs="Mangal"/>
          <w:color w:val="7030A0"/>
          <w:sz w:val="28"/>
          <w:szCs w:val="28"/>
        </w:rPr>
        <w:t>Mygov</w:t>
      </w:r>
      <w:proofErr w:type="spellEnd"/>
      <w:r w:rsidR="00C9742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-इत्यत्र भवन्तः यान् परामर्शान् प्रेषयन्ति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C9742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तान्यपि मम समक्षं वर्तन्ते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</w:t>
      </w:r>
      <w:r w:rsidR="0087214A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बहवो जनाः दूरभाषेण स्वीयं वृत्तं ज्ञापितवन्तः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</w:t>
      </w:r>
      <w:r w:rsidR="0087214A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एतेषु अधिसंख्य-सन्देशेषु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87214A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विगत-वर्षस्य </w:t>
      </w:r>
      <w:r w:rsidR="0087214A" w:rsidRPr="002B2EBC">
        <w:rPr>
          <w:rFonts w:ascii="Mangal" w:hAnsi="Mangal" w:cs="Mangal"/>
          <w:color w:val="7030A0"/>
          <w:sz w:val="28"/>
          <w:szCs w:val="28"/>
          <w:cs/>
        </w:rPr>
        <w:t>अनुभ</w:t>
      </w:r>
      <w:r w:rsidR="0087214A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वाः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87214A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एकविंशोत्तर-द्विसहस्रतम-वर्ष-सम्बद्धाः सङ्कल्पाः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च</w:t>
      </w:r>
      <w:r w:rsidR="0087214A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सन्ति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 कोल्हापुर</w:t>
      </w:r>
      <w:r w:rsidR="0087214A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तः </w:t>
      </w:r>
      <w:r w:rsidR="0087214A" w:rsidRPr="002B2EBC">
        <w:rPr>
          <w:rFonts w:ascii="Mangal" w:hAnsi="Mangal" w:cs="Mangal"/>
          <w:color w:val="7030A0"/>
          <w:sz w:val="28"/>
          <w:szCs w:val="28"/>
          <w:cs/>
        </w:rPr>
        <w:t>अ</w:t>
      </w:r>
      <w:r w:rsidR="0087214A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ञ्ज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लि</w:t>
      </w:r>
      <w:r w:rsidR="0087214A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-महोदया अलिखत्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यत् नूतन-वर्षारम्भे वयम् अन्यान् वर्धापयामः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तेभ्यः ताभ्यश्च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</w:rPr>
        <w:t xml:space="preserve"> शुभकाम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नाः प्रयच्छामः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तर्हि क्रमेsस्मिन् वयं नवीनमेकं कार्यं करवाम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कथं न वयं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निज-देशं वर्धापयाम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</w:rPr>
        <w:t>, दे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शाय अपि 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</w:rPr>
        <w:t>शुभकाम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नाः वदाम</w:t>
      </w:r>
      <w:r w:rsidR="008141E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?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</w:rPr>
        <w:t>अ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ञ्ज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</w:rPr>
        <w:t>लि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-महोदये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A077A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वस्तुतस्तु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उत्तमोsयं 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</w:rPr>
        <w:t>विचा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रः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 |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अस्मदीयोsयं 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</w:rPr>
        <w:t>दे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शः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एकविंशोत्तर-द्विसहस्रतमे वर्षे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 सफलता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नां नूतन-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</w:rPr>
        <w:t>शिख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राणि संस्पृशेत्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जगति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भारत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स्य अभिज्ञानम् इतः परमपि दृढतरं स्याद्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इति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कामना</w:t>
      </w:r>
      <w:r w:rsidR="00D157C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तः बृहत्तरं किं भवितुं शक्नोति?</w:t>
      </w:r>
    </w:p>
    <w:p w:rsidR="002322B3" w:rsidRPr="002B2EBC" w:rsidRDefault="002159C5" w:rsidP="007B6240">
      <w:pPr>
        <w:spacing w:after="0" w:line="240" w:lineRule="auto"/>
        <w:ind w:firstLine="720"/>
        <w:rPr>
          <w:rFonts w:ascii="Mangal" w:hAnsi="Mangal" w:cs="Mangal"/>
          <w:color w:val="7030A0"/>
          <w:sz w:val="28"/>
          <w:szCs w:val="28"/>
          <w:lang w:bidi="sa-IN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8141E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सखायः!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proofErr w:type="spellStart"/>
      <w:r w:rsidR="002322B3" w:rsidRPr="002B2EBC">
        <w:rPr>
          <w:rFonts w:ascii="Mangal" w:hAnsi="Mangal" w:cs="Mangal"/>
          <w:color w:val="7030A0"/>
          <w:sz w:val="28"/>
          <w:szCs w:val="28"/>
        </w:rPr>
        <w:t>NamoApp</w:t>
      </w:r>
      <w:proofErr w:type="spellEnd"/>
      <w:r w:rsidR="008141E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-इत्यत्र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मुम्ब</w:t>
      </w:r>
      <w:r w:rsidR="008141E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य्याः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अभिषेक</w:t>
      </w:r>
      <w:r w:rsidR="008141E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-महोदयः सन्देशमेकं प्रेषितवान्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</w:t>
      </w:r>
      <w:r w:rsidR="008141E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सः अलिखत् यत् विंशति-विंशति-वर्षेण यत् यत् दर्शितं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8141E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यत् यच्च शिक्षितं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8141E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तन्न </w:t>
      </w:r>
      <w:r w:rsidR="0031137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कदाचिद्</w:t>
      </w:r>
      <w:r w:rsidR="008141E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विचारितमपि आसीत्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 कोरोना</w:t>
      </w:r>
      <w:r w:rsidR="0031137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-सम्बद्धानि सर्वाण्यपि वृत्तानि तेन लिखितानि सन्ति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</w:t>
      </w:r>
      <w:r w:rsidR="00E810E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एतेषु पत्रेषु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E810E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सन्देशेषु च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E810E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अन्यतमं वृत्तं यद्धि मां सर्व-सामान्यं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8C6890" w:rsidRPr="002B2EBC">
        <w:rPr>
          <w:rFonts w:ascii="Mangal" w:hAnsi="Mangal" w:cs="Mangal" w:hint="cs"/>
          <w:color w:val="7030A0"/>
          <w:sz w:val="28"/>
          <w:szCs w:val="28"/>
          <w:cs/>
        </w:rPr>
        <w:t xml:space="preserve"> </w:t>
      </w:r>
      <w:r w:rsidR="00E810E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विशिष्टञ्च प्रतीयते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E810E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तदहम् अद्य भवद्भिः सम्विभाजयितुं वाञ्छामि</w:t>
      </w:r>
      <w:r w:rsidR="009724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अधिकतमेषु पत्रेषु</w:t>
      </w:r>
      <w:r w:rsidR="009724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जनाः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देश</w:t>
      </w:r>
      <w:r w:rsidR="009724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स्य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 सामर्थ्य</w:t>
      </w:r>
      <w:r w:rsidR="009724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 देशवासि</w:t>
      </w:r>
      <w:r w:rsidR="009724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नां च </w:t>
      </w:r>
      <w:r w:rsidR="009724EE" w:rsidRPr="002B2EBC">
        <w:rPr>
          <w:rFonts w:ascii="Mangal" w:hAnsi="Mangal" w:cs="Mangal"/>
          <w:color w:val="7030A0"/>
          <w:sz w:val="28"/>
          <w:szCs w:val="28"/>
          <w:cs/>
        </w:rPr>
        <w:t>सामूहिक</w:t>
      </w:r>
      <w:r w:rsidR="009724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श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क्तिं सुबहु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प्रशं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सितवन्तः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यदा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जनता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-सञ्चाररोध-सदृशः 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</w:rPr>
        <w:t>अभिनव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</w:rPr>
        <w:t>प्रयो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गः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अशेष-विश्वस्य कृते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प्रेरणा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स्पदं सञ्जातः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यदा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करताडनं स्थालीवादनं च कृत्वा 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</w:rPr>
        <w:t>दे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शः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कोरोना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-योद्ध</w:t>
      </w:r>
      <w:r w:rsidR="00B9247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ॄ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न् 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</w:rPr>
        <w:t>सम्मा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नितवान्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</w:rPr>
        <w:t>, एक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ता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ञ्च प्रादर्शयत्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तदपि अनेके जनाः</w:t>
      </w:r>
      <w:r w:rsidR="00693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स्मृत</w:t>
      </w:r>
      <w:r w:rsidR="00CA4E3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वन्तः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</w:p>
    <w:p w:rsidR="002322B3" w:rsidRPr="002B2EBC" w:rsidRDefault="00772603" w:rsidP="002159C5">
      <w:pPr>
        <w:spacing w:after="0" w:line="240" w:lineRule="auto"/>
        <w:ind w:firstLine="720"/>
        <w:rPr>
          <w:rFonts w:ascii="Mangal" w:hAnsi="Mangal" w:cs="Mangal"/>
          <w:color w:val="7030A0"/>
          <w:sz w:val="28"/>
          <w:szCs w:val="28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सखायः!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 देश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सामान्य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तमः मानवः अपि परिवर्तनमिदं अन्वभवत्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अहं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 दे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शे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आशा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याः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अद्भुत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मेकं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 प्रवाह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मपि अपश्यम्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समाह्वानानि तु अनेकानि आगतानि </w:t>
      </w:r>
      <w:r w:rsidR="00E80503" w:rsidRPr="002B2EBC">
        <w:rPr>
          <w:rFonts w:ascii="Mangal" w:hAnsi="Mangal" w:cs="Mangal"/>
          <w:color w:val="7030A0"/>
          <w:sz w:val="28"/>
          <w:szCs w:val="28"/>
          <w:cs/>
        </w:rPr>
        <w:t>| स</w:t>
      </w:r>
      <w:r w:rsidR="00E8050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ङ्कटानि चानेकानि उपास्थितानि </w:t>
      </w:r>
      <w:r w:rsidR="00E80503" w:rsidRPr="002B2EBC">
        <w:rPr>
          <w:rFonts w:ascii="Mangal" w:hAnsi="Mangal" w:cs="Mangal"/>
          <w:color w:val="7030A0"/>
          <w:sz w:val="28"/>
          <w:szCs w:val="28"/>
          <w:cs/>
        </w:rPr>
        <w:t>| कोरोना</w:t>
      </w:r>
      <w:r w:rsidR="00E8050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कार</w:t>
      </w:r>
      <w:r w:rsidR="00E8050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णात् जगति आपूर्ति-शृङ्खलापि  अनेकविधा बाधिता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E8050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परञ्च वयं प्रत्येकम</w:t>
      </w:r>
      <w:r w:rsidR="002159C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पि सङ्कटात् नवं शिक्षणम् आदत्तवन्तः </w:t>
      </w:r>
      <w:r w:rsidR="00E8050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E80503" w:rsidRPr="002B2EBC">
        <w:rPr>
          <w:rFonts w:ascii="Mangal" w:hAnsi="Mangal" w:cs="Mangal"/>
          <w:color w:val="7030A0"/>
          <w:sz w:val="28"/>
          <w:szCs w:val="28"/>
          <w:cs/>
        </w:rPr>
        <w:t>| दे</w:t>
      </w:r>
      <w:r w:rsidR="00E8050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शे नवीनं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सामर्थ्य</w:t>
      </w:r>
      <w:r w:rsidR="00E8050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मपि समुद्भूतम्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E8050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यदि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श</w:t>
      </w:r>
      <w:r w:rsidR="00E8050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ब्दैः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क</w:t>
      </w:r>
      <w:r w:rsidR="00E8050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थनीयमस्ति </w:t>
      </w:r>
      <w:r w:rsidR="002C074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चेद्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2C074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अस्य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सामर्थ्य</w:t>
      </w:r>
      <w:r w:rsidR="002C074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</w:t>
      </w:r>
      <w:r w:rsidR="002C0748" w:rsidRPr="002B2EBC">
        <w:rPr>
          <w:rFonts w:ascii="Mangal" w:hAnsi="Mangal" w:cs="Mangal"/>
          <w:color w:val="7030A0"/>
          <w:sz w:val="28"/>
          <w:szCs w:val="28"/>
          <w:cs/>
        </w:rPr>
        <w:t>ना</w:t>
      </w:r>
      <w:r w:rsidR="002C074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मास्ति -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 ‘आत्मनिर्भरता’ |</w:t>
      </w:r>
    </w:p>
    <w:p w:rsidR="002159C5" w:rsidRPr="002B2EBC" w:rsidRDefault="002C0748" w:rsidP="002159C5">
      <w:pPr>
        <w:spacing w:after="0" w:line="240" w:lineRule="auto"/>
        <w:ind w:firstLine="720"/>
        <w:rPr>
          <w:rFonts w:ascii="Mangal" w:hAnsi="Mangal" w:cs="Mangal"/>
          <w:color w:val="7030A0"/>
          <w:sz w:val="28"/>
          <w:szCs w:val="28"/>
          <w:lang w:bidi="sa-IN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सखायः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 दिल्ली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वासिना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अभ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िनव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बैनर्जी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महोदयेन स्वीयः यः अनुभवः लिखित्वा मह्यं प्रेषितः सः अपि अतितरां रोचकः अस्ति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 अभिनव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-महोदयेन स्वीय-ज्ञातिजनानां बालकेभ्यः 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lastRenderedPageBreak/>
        <w:t>उपहार-प्रदानार्थं कानिचन क्रीडनकानि क्रयणीयानि आसन्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अतः सः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दि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ल्ल्याः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झ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ण्डे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वाला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न्-विपणीम् अगच्छत्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</w:t>
      </w:r>
      <w:r w:rsidR="002159C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भवत्सु अनेके अवगताः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स्युः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दिल्ल्याम् एषा विपणी द्विचक्रिकाणां क्रीड</w:t>
      </w:r>
      <w:r w:rsidR="00B9247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नकानां च कृते विख्यातास्ति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2159C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पूर्वं तत्र महार्घ-क्रीडनकानां </w:t>
      </w:r>
      <w:r w:rsidR="00B9247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तात्पर्यमपि आसीत् – आयातितानि क्रीडनकानि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B9247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तथा च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B9247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अल्पार्घाणि क्रीडनकानि अपि बहिस्तः आगच्छन्ति स्म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B9247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परञ्च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, अभिनव</w:t>
      </w:r>
      <w:r w:rsidR="00B9247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-महाशयः पत्रेsस्मिन् अलिखत् यत्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B9247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साम्प्रतम् अत्रत्याः अनेके आपणिकाः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B9247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उपभोक्तॄन् वारं वारम् एवम् उक्त्वा क्रीडनकानि विक्रीणन्ति यत् </w:t>
      </w:r>
      <w:r w:rsidR="0074769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बाढम् इदं क्रीडनकं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74769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यतो हि एतत् </w:t>
      </w:r>
      <w:r w:rsidR="00747693" w:rsidRPr="002B2EBC">
        <w:rPr>
          <w:rFonts w:ascii="Mangal" w:hAnsi="Mangal" w:cs="Mangal"/>
          <w:color w:val="7030A0"/>
          <w:sz w:val="28"/>
          <w:szCs w:val="28"/>
          <w:cs/>
        </w:rPr>
        <w:t>भार</w:t>
      </w:r>
      <w:r w:rsidR="0074769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ते विनिर्मितम् -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 ‘</w:t>
      </w:r>
      <w:r w:rsidR="002322B3" w:rsidRPr="002B2EBC">
        <w:rPr>
          <w:rFonts w:ascii="Mangal" w:hAnsi="Mangal" w:cs="Mangal"/>
          <w:color w:val="7030A0"/>
          <w:sz w:val="28"/>
          <w:szCs w:val="28"/>
        </w:rPr>
        <w:t>Made in India’</w:t>
      </w:r>
      <w:r w:rsidR="0074769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अस्ति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</w:t>
      </w:r>
      <w:r w:rsidR="0074769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उपभोक्तारः अपि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747693" w:rsidRPr="002B2EBC">
        <w:rPr>
          <w:rFonts w:ascii="Mangal" w:hAnsi="Mangal" w:cs="Mangal"/>
          <w:color w:val="7030A0"/>
          <w:sz w:val="28"/>
          <w:szCs w:val="28"/>
          <w:cs/>
        </w:rPr>
        <w:t>भारते विनिर्मि</w:t>
      </w:r>
      <w:r w:rsidR="0074769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तानि क्रीडनकानि एव अभियाचन्ते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74769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इदमेवास्ति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74769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एतद्धि विचारधारायां कियत्-प्रकारकं महत् </w:t>
      </w:r>
      <w:r w:rsidR="00747693" w:rsidRPr="002B2EBC">
        <w:rPr>
          <w:rFonts w:ascii="Mangal" w:hAnsi="Mangal" w:cs="Mangal"/>
          <w:color w:val="7030A0"/>
          <w:sz w:val="28"/>
          <w:szCs w:val="28"/>
          <w:cs/>
        </w:rPr>
        <w:t>परिवर्त</w:t>
      </w:r>
      <w:r w:rsidR="0074769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नं विद्यते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7A3FB8" w:rsidRPr="002B2EBC">
        <w:rPr>
          <w:rFonts w:ascii="Mangal" w:hAnsi="Mangal" w:cs="Mangal"/>
          <w:color w:val="7030A0"/>
          <w:sz w:val="28"/>
          <w:szCs w:val="28"/>
          <w:cs/>
        </w:rPr>
        <w:t>–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7A3FB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इदमस्ति साक्षात् जीवत्</w:t>
      </w:r>
      <w:r w:rsidR="002159C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7A3FB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साक्ष्यम्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 देशवासि</w:t>
      </w:r>
      <w:r w:rsidR="007A3FB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नां विचारेषु कियत् बृहत्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परिवर्तन</w:t>
      </w:r>
      <w:r w:rsidR="007A3FB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मायाति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7A3FB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तच्चापि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एक</w:t>
      </w:r>
      <w:r w:rsidR="007A3FB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वर्षस्य आभ्यन्तरे एव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</w:t>
      </w:r>
      <w:r w:rsidR="007A3FB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अस्य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परिवर्तन</w:t>
      </w:r>
      <w:r w:rsidR="007A3FB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अङ्कनं सरलं नास्ति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>| अर्थशा</w:t>
      </w:r>
      <w:r w:rsidR="007A3FB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स्त्रिणोsपि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7A3FB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इदं निज-मानकाधारेण </w:t>
      </w:r>
      <w:r w:rsidR="003276C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तोलयितुं नैव शक्नुवन्ति </w:t>
      </w:r>
      <w:r w:rsidR="002322B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</w:p>
    <w:p w:rsidR="00330CBF" w:rsidRPr="002B2EBC" w:rsidRDefault="000E2D65" w:rsidP="002159C5">
      <w:pPr>
        <w:spacing w:after="0" w:line="240" w:lineRule="auto"/>
        <w:ind w:firstLine="720"/>
        <w:rPr>
          <w:rFonts w:ascii="Mangal" w:hAnsi="Mangal" w:cs="Mangal"/>
          <w:color w:val="7030A0"/>
          <w:sz w:val="28"/>
          <w:szCs w:val="28"/>
          <w:lang w:bidi="sa-IN"/>
        </w:rPr>
      </w:pPr>
      <w:r w:rsidRPr="002B2EBC">
        <w:rPr>
          <w:rFonts w:ascii="Mangal" w:hAnsi="Mangal" w:cs="Mangal" w:hint="cs"/>
          <w:color w:val="7030A0"/>
          <w:sz w:val="28"/>
          <w:szCs w:val="28"/>
          <w:cs/>
        </w:rPr>
        <w:t xml:space="preserve">   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सखायः,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विशाखापत्तनतः वेंकट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</w:rPr>
        <w:t>मुरलीप्रसाद-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महोदयः मह्यं पत्रं प्रेषितवान् । तस्मिन् यत् लिखितं तद् अपि नूतनम् एव । वेङ्कटमहोदयः अलिखत् - अहं भवते विंशत्यै, एकविंशत्यै अर्थात् एकविंशत्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यधिकद्विसहस्त्रतमाय ईशवीयवर्षाय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स्वकीयं 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>ABC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इति प्रेषयामि । अहं न किमपि अवगतवान् यत् 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>ABC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इत्यनेन कः अभिप्रायः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>?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तदा संलग्नकम् अपश्यम् । तेन ज्ञातं यत् 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>ABC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इत्यनेन अभिप्रायः अस्ति </w:t>
      </w:r>
      <w:r w:rsidR="002159C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आत्मनिर्भर-भारत-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</w:rPr>
        <w:t>चार्ट इति । रोचकमिदम् अवर्तत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। वेंङ्कटमहोदयेन प्रतिदिनं प्रय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</w:rPr>
        <w:t xml:space="preserve">ोगवस्तूनां सूचिः </w:t>
      </w:r>
      <w:r w:rsidR="002159C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वि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</w:rPr>
        <w:t>निर्मिता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। एतस्याम् 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वैद्युदा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णविक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</w:rPr>
        <w:t>-</w:t>
      </w:r>
      <w:r w:rsidR="002159C5" w:rsidRPr="002B2EBC">
        <w:rPr>
          <w:rFonts w:ascii="Mangal" w:hAnsi="Mangal" w:cs="Mangal"/>
          <w:color w:val="7030A0"/>
          <w:sz w:val="28"/>
          <w:szCs w:val="28"/>
          <w:cs/>
        </w:rPr>
        <w:t>शिक्षणसामग्री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</w:rPr>
        <w:t>–सेल्फ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केयर् - इत्यादीनि अन्यानि च वस्तूनि सम्मिलितानि सन्ति । वेङ्कटवर्यः अकथयत् 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यत् 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</w:rPr>
        <w:t>ज्ञाताज्ञा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ता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वस्थायां वयं तेषां विदेशनिर्मितानाम् उत्पादानां प्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</w:rPr>
        <w:t>रयोगं कुर्मः येषां विकल्पाः सहज</w:t>
      </w:r>
      <w:r w:rsidR="007B54D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तया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भारते उपलब्धाः सन्ति । इदानीम् असौ शपथं स्वीकृतवान्  - 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‘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केवलं तेषाम् उत्पादानां प्रयोगं करिष्यामि येषां नि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र्माणे भारतवासिनां श्रमः स्यात्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।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’</w:t>
      </w:r>
    </w:p>
    <w:p w:rsidR="00330CBF" w:rsidRPr="002B2EBC" w:rsidRDefault="007B54D5" w:rsidP="00330CBF">
      <w:pPr>
        <w:spacing w:line="360" w:lineRule="auto"/>
        <w:ind w:firstLine="720"/>
        <w:rPr>
          <w:rFonts w:ascii="Mangal" w:hAnsi="Mangal" w:cs="Mangal"/>
          <w:color w:val="7030A0"/>
          <w:sz w:val="28"/>
          <w:szCs w:val="28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सखायः,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सहैव अनेन, एतादृशं लिखितं यन्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 मह्य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="002159C5" w:rsidRPr="002B2EBC">
        <w:rPr>
          <w:rFonts w:ascii="Mangal" w:hAnsi="Mangal" w:cs="Mangal"/>
          <w:color w:val="7030A0"/>
          <w:sz w:val="28"/>
          <w:szCs w:val="28"/>
          <w:cs/>
        </w:rPr>
        <w:t xml:space="preserve"> अरोचत । असौ अलेखीत्</w:t>
      </w:r>
      <w:r w:rsidR="002159C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F86A77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वयम् आत्मनिर्भरभारतं समर्थयामः परम् एतेन सह भारतीयेभ्यः उत्पादकेभ्यः अपि स्पष्टः सन्देशः भवेत् यत् तेषाम्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 उत्पादानां गुणवत्ताविषये अवधा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नं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सर्वथा स्यात् । विषयः तु  उत्तमः। 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>Zero effect, Zero defect</w:t>
      </w:r>
      <w:r w:rsidR="002159C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इति विचारेण कार्यं कर्तुम् उचितः कालः एषः । अहं देशस्य समवायान्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 उत्पादकनेतृवृन्दा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नि च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प्रार्थये -  देशवासिभिः सुदृढः पदक्षेपः सुचिन्तितः, प्रतिगृहं  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 xml:space="preserve">Vocal for Local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इत्यस्य ध्वनिः गुञ्जितः अस्ति । एषः समयः सुनिश्चितीकरणस्य समयः यदस्माकं उत्पादाः विश्वस्तरीयाः भवन्तु । यत् विश्वप्रसिद्धं तद् भारते निर्मातुं यतामहे । एतदर्थम्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lastRenderedPageBreak/>
        <w:t xml:space="preserve">उद्योगपतिभिः अग्रे आगन्तव्यम् । </w:t>
      </w:r>
      <w:r w:rsidR="00F86A77" w:rsidRPr="002B2EBC">
        <w:rPr>
          <w:rFonts w:ascii="Mangal" w:hAnsi="Mangal" w:cs="Mangal"/>
          <w:color w:val="7030A0"/>
          <w:sz w:val="28"/>
          <w:szCs w:val="28"/>
        </w:rPr>
        <w:t>Start</w:t>
      </w:r>
      <w:r w:rsidR="00F86A77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6A77" w:rsidRPr="002B2EBC">
        <w:rPr>
          <w:rFonts w:ascii="Mangal" w:hAnsi="Mangal" w:cs="Mangal"/>
          <w:color w:val="7030A0"/>
          <w:sz w:val="28"/>
          <w:szCs w:val="28"/>
        </w:rPr>
        <w:t>ups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  <w:lang w:val="en-IN"/>
        </w:rPr>
        <w:t xml:space="preserve"> इति नवप्रकल्पाः अग्रे आगच्छेयुः । पुनरेकवारम् अहं वेङ्कटमहोदयस्य उत्तमान् प्रयासान् वर्धापयामि ।</w:t>
      </w:r>
    </w:p>
    <w:p w:rsidR="00330CBF" w:rsidRPr="002B2EBC" w:rsidRDefault="002159C5" w:rsidP="00F86A77">
      <w:pPr>
        <w:spacing w:line="360" w:lineRule="auto"/>
        <w:ind w:firstLine="720"/>
        <w:rPr>
          <w:rFonts w:ascii="Mangal" w:hAnsi="Mangal" w:cs="Mangal"/>
          <w:color w:val="7030A0"/>
          <w:sz w:val="28"/>
          <w:szCs w:val="28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val="en-IN" w:bidi="sa-IN"/>
        </w:rPr>
        <w:t xml:space="preserve"> </w:t>
      </w:r>
      <w:r w:rsidR="00F86A77" w:rsidRPr="002B2EBC">
        <w:rPr>
          <w:rFonts w:ascii="Mangal" w:hAnsi="Mangal" w:cs="Mangal" w:hint="cs"/>
          <w:color w:val="7030A0"/>
          <w:sz w:val="28"/>
          <w:szCs w:val="28"/>
          <w:cs/>
          <w:lang w:val="en-IN" w:bidi="sa-IN"/>
        </w:rPr>
        <w:t xml:space="preserve"> 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  <w:lang w:val="en-IN"/>
        </w:rPr>
        <w:t>अयि</w:t>
      </w:r>
      <w:r w:rsidRPr="002B2EBC">
        <w:rPr>
          <w:rFonts w:ascii="Mangal" w:hAnsi="Mangal" w:cs="Mangal"/>
          <w:color w:val="7030A0"/>
          <w:sz w:val="28"/>
          <w:szCs w:val="28"/>
          <w:cs/>
          <w:lang w:val="en-IN" w:bidi="sa-IN"/>
        </w:rPr>
        <w:t xml:space="preserve"> भोः </w:t>
      </w:r>
      <w:r w:rsidR="00F86A77" w:rsidRPr="002B2EBC">
        <w:rPr>
          <w:rFonts w:ascii="Mangal" w:hAnsi="Mangal" w:cs="Mangal"/>
          <w:color w:val="7030A0"/>
          <w:sz w:val="28"/>
          <w:szCs w:val="28"/>
          <w:cs/>
          <w:lang w:val="en-IN" w:bidi="sa-IN"/>
        </w:rPr>
        <w:t>वयस्याः,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  <w:lang w:val="en-IN"/>
        </w:rPr>
        <w:t xml:space="preserve"> एषा भावना अस्माभिः चिरं स्थापनीया रक्षणीया वर्धनीया च । पूर्वम् अपि मया कथितं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  <w:lang w:val="en-IN" w:bidi="sa-IN"/>
        </w:rPr>
        <w:t>,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  <w:lang w:val="en-IN"/>
        </w:rPr>
        <w:t xml:space="preserve"> पुनरपि देशवासिनां समक्षम् आग्रहं करोमि  । भवन्तः अपि एकां सूचिं निर्मान्तु । प्रतिदिनं प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  <w:lang w:val="en-IN"/>
        </w:rPr>
        <w:t>्रयुक्त-</w:t>
      </w:r>
      <w:r w:rsidR="00F86A77" w:rsidRPr="002B2EBC">
        <w:rPr>
          <w:rFonts w:ascii="Mangal" w:hAnsi="Mangal" w:cs="Mangal"/>
          <w:color w:val="7030A0"/>
          <w:sz w:val="28"/>
          <w:szCs w:val="28"/>
          <w:cs/>
          <w:lang w:val="en-IN"/>
        </w:rPr>
        <w:t>वस्तूनां विवेचनं कुर्वन्तु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>?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C12CBE" w:rsidRPr="002B2EBC">
        <w:rPr>
          <w:rFonts w:ascii="Mangal" w:hAnsi="Mangal" w:cs="Mangal"/>
          <w:color w:val="7030A0"/>
          <w:sz w:val="28"/>
          <w:szCs w:val="28"/>
          <w:cs/>
        </w:rPr>
        <w:t>किं वस्तु</w:t>
      </w:r>
      <w:r w:rsidR="00C12CB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, </w:t>
      </w:r>
      <w:r w:rsidR="00F86A77" w:rsidRPr="002B2EBC">
        <w:rPr>
          <w:rFonts w:ascii="Mangal" w:hAnsi="Mangal" w:cs="Mangal"/>
          <w:color w:val="7030A0"/>
          <w:sz w:val="28"/>
          <w:szCs w:val="28"/>
          <w:cs/>
        </w:rPr>
        <w:t>अनवधानेन विदेशनिर्मितं प्रयुज्यते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>?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अस्माकं जीवने  विदेशनिर्म</w:t>
      </w:r>
      <w:r w:rsidR="00F86A77" w:rsidRPr="002B2EBC">
        <w:rPr>
          <w:rFonts w:ascii="Mangal" w:hAnsi="Mangal" w:cs="Mangal"/>
          <w:color w:val="7030A0"/>
          <w:sz w:val="28"/>
          <w:szCs w:val="28"/>
          <w:cs/>
        </w:rPr>
        <w:t>ितवस्तूनां समावेशः कीयत् अस्ति</w:t>
      </w:r>
      <w:r w:rsidR="00F86A77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?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एकप्रकारेण तैः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</w:rPr>
        <w:t xml:space="preserve"> वस्तुभिः वयं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दासी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कृताः । एतेषां विकल्पाः अस्माभिः चिन्तनीयाः । एतत् अपि सुनिश्चितीकर्तव्यं यत् भारतनिर्मितं वस्तु एव प्रयुञ्ज्महे । भवन्तः प्रतिवर्षं प्रतिज्ञां स्वीकुर्वन्ति, ऐषमः एका प्रतिज्ञा राष्ट्राय अपि अवश्यं भवतु ।</w:t>
      </w:r>
    </w:p>
    <w:p w:rsidR="00330CBF" w:rsidRPr="002B2EBC" w:rsidRDefault="00F86A77" w:rsidP="00300FED">
      <w:pPr>
        <w:spacing w:line="360" w:lineRule="auto"/>
        <w:ind w:firstLine="720"/>
        <w:rPr>
          <w:rFonts w:ascii="Mangal" w:hAnsi="Mangal" w:cs="Mangal"/>
          <w:color w:val="7030A0"/>
          <w:sz w:val="28"/>
          <w:szCs w:val="28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</w:rPr>
        <w:t>मम प्रियाः देशवासिनः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अस्माकं  देशे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</w:rPr>
        <w:t>न आततायिभ्यः अत्याचारिभ्य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श्च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देशस्य पुरातनसंस्कृतेः संरक्षणाय नैकानि बलिदानानि प्रदत्तानि सन्ति</w:t>
      </w:r>
      <w:r w:rsidR="00D37450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तानि स्मर्तुम् अपि अद्यतनं दिनम् । अद्यतन एव दिवसे गुरुगोविन्दसिहंवर्यस्य पुत्रौ जोरावरसिहः फतेहसिंहः च जीविता</w:t>
      </w:r>
      <w:r w:rsidR="00D37450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वस्थायां  भित्तौ पिहितीकृतौ आस्ताम् । अत्याचारिणः वाञ्छन्ति स्मः यत् 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</w:rPr>
        <w:t>साहिबज़ा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दे इति युवराजाः स्वकीयाम् आस्थां त्यजेयुः, महद्-गुरुपरम्परां 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च </w:t>
      </w:r>
      <w:r w:rsidR="00C12CB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परि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त्यजेयुः । पर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अस्माकं वीरयुवराजैः सत्यपि लघु</w:t>
      </w:r>
      <w:r w:rsidR="00D37450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वयसि अद्भुतः साहसः प्रदर्शितः, इच्छाशक्तिः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च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प्रदर्शिता । आततायिनः तौ यदा भित्तौ पूरयन्तः आसन् – यथा यथा मृत्युः निकटम् आसीत् तथापि एतौ न भयभीतौ । अद्यतने 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</w:rPr>
        <w:t>एव दिवसे गुरुगोविन्दसिहंवर्य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मात्रा 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‘</w:t>
      </w:r>
      <w:r w:rsidR="00D37450" w:rsidRPr="002B2EBC">
        <w:rPr>
          <w:rFonts w:ascii="Mangal" w:hAnsi="Mangal" w:cs="Mangal"/>
          <w:color w:val="7030A0"/>
          <w:sz w:val="28"/>
          <w:szCs w:val="28"/>
          <w:cs/>
        </w:rPr>
        <w:t>माता</w:t>
      </w:r>
      <w:r w:rsidR="00D37450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गुजरी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’-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इत्यनयापि प्राणाहुतिः प्रदत्ता आसीत् । प्रायशः एकसप्ताहपूर्वं गुरुगोविन्द</w:t>
      </w:r>
      <w:r w:rsidR="00D3745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सिहंवर्यस्य अपि पुण्यतिथिः आसीत् । अहम् अत्र देहल्यां गुरुद्वारा-रकाबगञ्ज-इत्यत्र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</w:rPr>
        <w:t xml:space="preserve"> गत्वा गुरुतेगबहादुर</w:t>
      </w:r>
      <w:r w:rsidR="00D3745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वर्यं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प्रति श्रद्धाकुसुमाञ्जलिप्रदा</w:t>
      </w:r>
      <w:r w:rsidR="004A297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नस्य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अवसरं प्राप्तवान् । अस्मिन् एव मासे श्रीगुरुगोविन्दसिंह</w:t>
      </w:r>
      <w:r w:rsidR="00D37450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प्रेरिताः </w:t>
      </w:r>
      <w:r w:rsidR="00C12CB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अने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के जनाः भूमौ शयनं कुर्वन्ति । जनाः गुरुगोविन्दसिंहस्य परिवारेण प्रदत्तं बलिदानं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lastRenderedPageBreak/>
        <w:t>भावपूर्णावस्थायां स्मरन्ति । एषा आहुतिः सम्पूर्णमानवतायै देशाय च शिक्षाम् अदात् । अनया हि अस्माकं स</w:t>
      </w:r>
      <w:r w:rsidR="00C12CBE" w:rsidRPr="002B2EBC">
        <w:rPr>
          <w:rFonts w:ascii="Mangal" w:hAnsi="Mangal" w:cs="Mangal"/>
          <w:color w:val="7030A0"/>
          <w:sz w:val="28"/>
          <w:szCs w:val="28"/>
          <w:cs/>
        </w:rPr>
        <w:t xml:space="preserve">भ्यता सुरक्षिता । वयं सर्वेऽपि </w:t>
      </w:r>
      <w:r w:rsidR="00C12CB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आ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हुत्याः अस्याः ऋणिनः स्मः । पुनरेकवारम् अहं श्रीतेगबहादुरं, मातरं गुजरीं,  श्रीगुरुगोविन्दसिंहं, अथ च चतुर्भ्यः युवराजेभ्यः नमस्करोमि, त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द्-ब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लिदानं सादरं प्रणमामि । एतादृशैः बलिदानैः एव भारतस्य स्वरूपं संरक्षितम् अस्ति ।</w:t>
      </w:r>
    </w:p>
    <w:p w:rsidR="00330CBF" w:rsidRPr="002B2EBC" w:rsidRDefault="00D37450" w:rsidP="00C12CBE">
      <w:pPr>
        <w:spacing w:line="360" w:lineRule="auto"/>
        <w:ind w:firstLine="720"/>
        <w:rPr>
          <w:rFonts w:ascii="Mangal" w:hAnsi="Mangal" w:cs="Mangal"/>
          <w:color w:val="7030A0"/>
          <w:sz w:val="28"/>
          <w:szCs w:val="28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मम प्र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</w:rPr>
        <w:t>ियाः देशवासिनः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</w:rPr>
        <w:t xml:space="preserve"> इदानीम् एतादृ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शी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म् एकां वार्तां श्रावयामि  यां श्रुत्वा आनन्दः अपि आयास्यति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भवन्तः गर्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वान्विताः च भविष्यन्ति ।  भारते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 xml:space="preserve">leopards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इत्युक्ते चित्रकाणां संख्यायां चतुर्दशाधिकद्वि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सहस्रतम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वर्षतः अष्टादशाधिक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द्विसहस्रतमवर्ष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  <w:lang w:val="en-IN"/>
        </w:rPr>
        <w:t xml:space="preserve">ं यावत् प्रतिशतं 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val="en-IN"/>
        </w:rPr>
        <w:t>षष्टि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val="en-IN" w:bidi="sa-IN"/>
        </w:rPr>
        <w:t xml:space="preserve">मिता 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val="en-IN"/>
        </w:rPr>
        <w:t xml:space="preserve"> वृ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val="en-IN" w:bidi="sa-IN"/>
        </w:rPr>
        <w:t>द्धिः सञ्जाता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  <w:lang w:val="en-IN"/>
        </w:rPr>
        <w:t>स्ति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val="en-IN" w:bidi="sa-IN"/>
        </w:rPr>
        <w:t xml:space="preserve">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  <w:lang w:val="en-IN"/>
        </w:rPr>
        <w:t>। चतुर्दशाधिकद्वि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val="en-IN"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  <w:lang w:val="en-IN"/>
        </w:rPr>
        <w:t>सहस्रतमे वर्षे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चित्रकाणां संख्या प्रायशः शतोनाष्ट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सहस्रात्मिका आसीत् तत्रैव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नवदशाधि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</w:rPr>
        <w:t>क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</w:rPr>
        <w:t>द्विसह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स्रत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मे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</w:rPr>
        <w:t xml:space="preserve"> वर्षे एषा द्विपञ्चाशदधिकाष्ट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</w:rPr>
        <w:t>श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तोत्तर-</w:t>
      </w:r>
      <w:r w:rsidR="00C12CBE" w:rsidRPr="002B2EBC">
        <w:rPr>
          <w:rFonts w:ascii="Mangal" w:hAnsi="Mangal" w:cs="Mangal"/>
          <w:color w:val="7030A0"/>
          <w:sz w:val="28"/>
          <w:szCs w:val="28"/>
          <w:cs/>
        </w:rPr>
        <w:t>द्व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ादशसहस्रात्मिका </w:t>
      </w:r>
      <w:r w:rsidR="00C12CB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सम्वृ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त्ता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। एते त एव चित्रकाः सन्ति येषां विषये 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>Jim Corbett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वृन्दपक्षतः उक्तमासीत् यैः चित्रकस्य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प्रकृतौ स्वच्छन्दविचरणं न दृष्टं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ते चित्रकसौन्दर्यस्य कल्पनाम् एव न कर्तुं शक्नुवन्ति । तस्य वर्णानां सौन्दर्यं, चलनसौन्दर्यं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च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नैव ज्ञातुं समर्थाः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भवन्ति । देशस्य अधिकेषु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राज्येषु विशेषरूपेण मध्यभारते चित्रकसंख्या 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एधिता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स्ति । चित्रकसंख्यादृशा राज्येषु क्रमशः मध्यप्रदेशः कर्णाटकं महाराष्ट्रं च मूर्ध्नि सन्ति । एषा उत्कृष्टा उपलब्धिः। सम्पूर्णे वि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श्वे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चित्रकाः सङ्कटान् सम्मुखीकुर्वन्ति । विश्वे तेषाम् उत्पत्तिस्थानानि क्षतिग्रस्तानि जातानि । एतादृशे समये चित्रकाणां संख्यावृद्धिं कृत्वा भारतेन समग्राय विश्वाय मार्गः प्रदर्शितः अस्ति । भवन्तः जानन्तः स्युः यत् विगतेषु कतिपयेषु वर्षेषु 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</w:rPr>
        <w:t>भारते सिंहसंख्या व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र्धिता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स्ति, व्याघ्रसंख्या अपि वृद्धास्ति, सहैव वनक्षेत्रमपि वृद्धम् </w:t>
      </w:r>
      <w:r w:rsidR="00C12CB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जातम्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। एतस्य कारणं, इदं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</w:rPr>
        <w:t xml:space="preserve"> न केव</w:t>
      </w:r>
      <w:r w:rsidR="00300FE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लं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शासनम् अपि तु बहवः जनाः, सामाजिकसमूहाः, नैकाः संस्थाः चापि वृक्ष-वन-वन्यज</w:t>
      </w:r>
      <w:r w:rsidR="00C12CBE" w:rsidRPr="002B2EBC">
        <w:rPr>
          <w:rFonts w:ascii="Mangal" w:hAnsi="Mangal" w:cs="Mangal"/>
          <w:color w:val="7030A0"/>
          <w:sz w:val="28"/>
          <w:szCs w:val="28"/>
          <w:cs/>
        </w:rPr>
        <w:t>ीव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C12CBE" w:rsidRPr="002B2EBC">
        <w:rPr>
          <w:rFonts w:ascii="Mangal" w:hAnsi="Mangal" w:cs="Mangal"/>
          <w:color w:val="7030A0"/>
          <w:sz w:val="28"/>
          <w:szCs w:val="28"/>
          <w:cs/>
        </w:rPr>
        <w:t xml:space="preserve">संरक्षणार्थं प्रयत्नरताः 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वर्तन्ते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। ते सर्वेऽपि धन्यवादार्हाः सन्ति ।</w:t>
      </w:r>
    </w:p>
    <w:p w:rsidR="00330CBF" w:rsidRPr="002B2EBC" w:rsidRDefault="00300FED" w:rsidP="00C12CBE">
      <w:pPr>
        <w:spacing w:line="360" w:lineRule="auto"/>
        <w:ind w:firstLine="720"/>
        <w:rPr>
          <w:rFonts w:ascii="Mangal" w:hAnsi="Mangal" w:cs="Mangal"/>
          <w:color w:val="7030A0"/>
          <w:sz w:val="28"/>
          <w:szCs w:val="28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lastRenderedPageBreak/>
        <w:t xml:space="preserve"> सखायः,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अहं तमिलनाडोः कोयम्बटूरे एकस्य हृदयस्पर्शिनः प्रयासस्य विषये अपठम्  । भवन्तः अपि सञ्चारमाध्यमेषु इदं दृष्टवन्तः स्युः । लोकाय स्वचालितासन्दिका अस्माभिः दृष्टा एव, परं कोयम्बटूरस्य 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</w:rPr>
        <w:t>गाय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त्रीति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एकया पुत्र्या स्वपित्रा सह पीडिताय श्वानाय चलासन्दिका विनिर्मिता ।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एषां संवेदशनशीलता प्रेरणादायि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नी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वर्तते । अथ इदं तदैव भवितुम् अर्हत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ि यदा व्यक्तिः प्रतिजीवं दयाका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रु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ण्यभाव</w:t>
      </w:r>
      <w:r w:rsidR="00BD1953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भरिता स्यात् । </w:t>
      </w:r>
      <w:r w:rsidR="00EE61FC" w:rsidRPr="002B2EBC">
        <w:rPr>
          <w:rFonts w:ascii="Mangal" w:hAnsi="Mangal" w:cs="Mangal"/>
          <w:color w:val="7030A0"/>
          <w:sz w:val="28"/>
          <w:szCs w:val="28"/>
          <w:cs/>
        </w:rPr>
        <w:t>दि</w:t>
      </w:r>
      <w:r w:rsidR="00C12CB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ल्ल्यां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EE61FC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राष्ट्रिय-राजधानी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वर्तिक्षेत्रेषु देशस्य अन्यनगरेषु च </w:t>
      </w:r>
      <w:r w:rsidR="00BD1953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शैत्याधिक्य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काले मार्गस्थानां पशूनाम्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अव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धानार्थं बहवः प्रयत्नरताः सन्ति । ते पशूनां भोजनादारभ्य ऊष्णवस्त्र</w:t>
      </w:r>
      <w:r w:rsidR="00BD1953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शय्यादिवस्तूनां व्यवस्थां कल्पयन्ति । केचन तादृशाः अपि सन्ति ये प्रतिदिनं सहस्रेभ्यः पशुभ्यः भोजनव्यव</w:t>
      </w:r>
      <w:r w:rsidR="00BD1953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स्थां</w:t>
      </w:r>
      <w:r w:rsidR="00BD1953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कुर्वन्ति । एतादृशाः प्र</w:t>
      </w:r>
      <w:r w:rsidR="00BD1953" w:rsidRPr="002B2EBC">
        <w:rPr>
          <w:rFonts w:ascii="Mangal" w:hAnsi="Mangal" w:cs="Mangal"/>
          <w:color w:val="7030A0"/>
          <w:sz w:val="28"/>
          <w:szCs w:val="28"/>
          <w:cs/>
        </w:rPr>
        <w:t>यासाः निश्चयेन श्लाघनीयाः । एवं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प्रकारकाः उत्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तमाः प्रयासाः उत्तरप्रदेशस्य कौ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शा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म्बिजनपदे अपि जायन्ते । तत्र कारावासे बन्दिनः पुरातनेभ्यः कम्बलेभ्यः आवरकाणि निर्मान्ति । एतानि कम्बलानि कौशाम्बि</w:t>
      </w:r>
      <w:r w:rsidR="00BD1953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BD1953" w:rsidRPr="002B2EBC">
        <w:rPr>
          <w:rFonts w:ascii="Mangal" w:hAnsi="Mangal" w:cs="Mangal"/>
          <w:color w:val="7030A0"/>
          <w:sz w:val="28"/>
          <w:szCs w:val="28"/>
          <w:cs/>
        </w:rPr>
        <w:t>जनपदसहित</w:t>
      </w:r>
      <w:r w:rsidR="00BD1953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अन्य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जनपदकारावासेभ्यः गृह्यन्ते ततः च सीवनं कृत्वा गोशालाभ्यः प्रेष्यन्ते । कौशाम्बिजनपदस्य कारावास</w:t>
      </w:r>
      <w:r w:rsidR="00BD1953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वासिनः बन्दिनः प्रतिसप्ताहं नैकानि आवरकाणि सज्जीकुर्वन्ति । आयान्तु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अपरजनसेवार्थं कृतय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त्ना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न् प्रोत्सा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हयामः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। एतत् वास्तव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</w:rPr>
        <w:t xml:space="preserve">िकं सत्कार्यं यत् समाजसंवेदनाः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शक्ताः करोति ।</w:t>
      </w:r>
    </w:p>
    <w:p w:rsidR="00330CBF" w:rsidRPr="002B2EBC" w:rsidRDefault="00C12CBE" w:rsidP="00BD1953">
      <w:pPr>
        <w:spacing w:line="360" w:lineRule="auto"/>
        <w:ind w:firstLine="720"/>
        <w:rPr>
          <w:rFonts w:ascii="Mangal" w:hAnsi="Mangal" w:cs="Mangal"/>
          <w:color w:val="7030A0"/>
          <w:sz w:val="28"/>
          <w:szCs w:val="28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</w:rPr>
        <w:t>मम प्रियाः देशवासिनः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इदानीं यत् पत्रं मम पुरतः अस्ति तस्मिन् बृहच्-चित्रद्वयम् अस्ति । एते चित्रे एकस्य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मन्दिरस्य स्तः । प्राक्तनं पश्चात्कालिकं च चित्रे एते 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</w:rPr>
        <w:t>वर्तेते । एत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योः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चित्रयोः सह यत्पत्रम् अस्ति तस्मिन् एकस्य युवदलस्य विषये कथितम् अस्ति - ये आत्मानं 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>‘</w:t>
      </w:r>
      <w:r w:rsidR="00BD1953" w:rsidRPr="002B2EBC">
        <w:rPr>
          <w:rFonts w:ascii="Mangal" w:hAnsi="Mangal" w:cs="Mangal"/>
          <w:color w:val="7030A0"/>
          <w:sz w:val="28"/>
          <w:szCs w:val="28"/>
          <w:cs/>
        </w:rPr>
        <w:t>युवा</w:t>
      </w:r>
      <w:r w:rsidR="00BD1953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 xml:space="preserve">brigade”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इति युववृन्दं घोषयन्ति । वस्तुतः अनेन यु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ववृन्देन कर्णाटके श्रीरङ्गपट्ट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णम्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-पार्श्वे स्थितस्य श्रीवीरभद्रस्वामिनः प्राचीनशिव</w:t>
      </w:r>
      <w:r w:rsidR="00BD1953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मन्दिरस्य कायाकल्पः कृतः । मन्दिरे सर्वत्र तृणसमूहाः आसन् तत्र को</w:t>
      </w:r>
      <w:r w:rsidR="00330CBF" w:rsidRPr="002B2EBC">
        <w:rPr>
          <w:rFonts w:ascii="Mangal" w:hAnsi="Mangal" w:cs="Mangal"/>
          <w:color w:val="7030A0"/>
          <w:sz w:val="28"/>
          <w:szCs w:val="28"/>
          <w:lang w:bidi="th-TH"/>
        </w:rPr>
        <w:t>s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</w:rPr>
        <w:t>पि गन्ता एवं वक्तु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अपि न शक्नोति यत् अत्र एकं मन्दिरम् अस्ति । एकस्मिन्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दिवसे कैश्चित् पर्यटकैः अनवधानेन एतस्य उपेक्षित-मन्दिरस्य चलचित्रं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lastRenderedPageBreak/>
        <w:t>सामाजिक</w:t>
      </w:r>
      <w:r w:rsidR="00BD1953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माध्यमेषु प्रसारितम् । युववृन्देन यदा एतत् चलचित्रं दृष्टं तदा ते आत्मानम् अवरोद्धुं न शक्तवन्तः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  <w:lang w:val="en-IN"/>
        </w:rPr>
        <w:t>।</w:t>
      </w:r>
      <w:r w:rsidR="00330CBF" w:rsidRPr="002B2EBC">
        <w:rPr>
          <w:rFonts w:ascii="Mangal" w:hAnsi="Mangal" w:cs="Mangal"/>
          <w:color w:val="7030A0"/>
          <w:sz w:val="28"/>
          <w:szCs w:val="28"/>
        </w:rPr>
        <w:t xml:space="preserve"> 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फलतः मन्दिरस्य जीर्णोद्धाराय निर्णयं कृतवन्तः । मन्दिर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</w:rPr>
        <w:t>परिसरे उत्पन्ना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नि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</w:rPr>
        <w:t xml:space="preserve"> अतितृणा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नि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कण्टकलताः पादपान् च उत्पाटितवन्तः । यत्र पुनर्निर्मितेः आवश्यकता आसीत् तत्र पुनर्निमाणं कृतम् । तेषां सत्कर्म दृष्टवा स्थानीयैः अपि सहयोगः कृतः । केनचित्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सीमेन्ट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इति 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वज्रचूर्णं 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</w:rPr>
        <w:t>प्रदत्त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, तु केनचित् पेण्ट्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BD1953" w:rsidRPr="002B2EBC">
        <w:rPr>
          <w:rFonts w:ascii="Mangal" w:hAnsi="Mangal" w:cs="Mangal"/>
          <w:color w:val="7030A0"/>
          <w:sz w:val="28"/>
          <w:szCs w:val="28"/>
          <w:cs/>
        </w:rPr>
        <w:t>इति लेपनवर्णः। एतादृ</w:t>
      </w:r>
      <w:r w:rsidR="00BD1953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शी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भिः विभिन्नाभिः सामग्रीभिः सह, जनैः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विविधसहयोगः 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आचरि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>तः । एते युवानः सर्वे विभिन्नकार्यक्षेत्रैः सम्पृक्ताःसन्ति । एवं सत्यां व्यस्ततायां सप्ताहान्तिमेषु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</w:rPr>
        <w:t xml:space="preserve"> दिवसेषु समयं निष्का</w:t>
      </w:r>
      <w:r w:rsidR="00BD1953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श्य 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</w:rPr>
        <w:t>मन्दिर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स्य कृते तैः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कार्यं कृतम् । मन्दिरस्य द्वारेण सह विद्युद्-यो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</w:rPr>
        <w:t>जनमपि युव</w:t>
      </w:r>
      <w:r w:rsidR="00A84FE2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भिः</w:t>
      </w:r>
      <w:r w:rsidR="00330CBF" w:rsidRPr="002B2EBC">
        <w:rPr>
          <w:rFonts w:ascii="Mangal" w:hAnsi="Mangal" w:cs="Mangal"/>
          <w:color w:val="7030A0"/>
          <w:sz w:val="28"/>
          <w:szCs w:val="28"/>
          <w:cs/>
        </w:rPr>
        <w:t xml:space="preserve"> कारितम् । एवं प्रकारेण एतैः मन्दिरस्य प्राक्तनः वैभवः सुस्थापितः।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उन्माद: दृढेच्छाशक्तिश्च सर्वविधलक्ष्य</w:t>
      </w:r>
      <w:r w:rsidR="00BD1953" w:rsidRPr="002B2EBC">
        <w:rPr>
          <w:rFonts w:ascii="Mangal" w:eastAsia="Times New Roman" w:hAnsi="Mangal" w:cs="Mangal" w:hint="cs"/>
          <w:color w:val="7030A0"/>
          <w:sz w:val="28"/>
          <w:szCs w:val="28"/>
          <w:shd w:val="clear" w:color="auto" w:fill="FFFFFF"/>
          <w:cs/>
          <w:lang w:bidi="sa-IN"/>
        </w:rPr>
        <w:t xml:space="preserve">-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प्राप्तये मह</w:t>
      </w:r>
      <w:r w:rsidR="00A84FE2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>त्व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पूर्णे</w:t>
      </w:r>
      <w:r w:rsidR="00A84FE2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 xml:space="preserve"> स्तः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। यदा अहं भारतस्य यून: पश्यामि तदा आनन्दित: आश्वस्त: च अनुभवामि। आनन्दित: आश्वस्त: च</w:t>
      </w:r>
      <w:r w:rsidR="00A84FE2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 xml:space="preserve"> एतदर्थं यतोहि मम देशस्य युव</w:t>
      </w:r>
      <w:r w:rsidR="00A84FE2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 xml:space="preserve">जनेषु </w:t>
      </w:r>
      <w:r w:rsidR="00BD1953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</w:rPr>
        <w:t>can</w:t>
      </w:r>
      <w:r w:rsidR="00BD1953" w:rsidRPr="002B2EBC">
        <w:rPr>
          <w:rFonts w:ascii="Mangal" w:eastAsia="Times New Roman" w:hAnsi="Mangal" w:cs="Mangal" w:hint="cs"/>
          <w:color w:val="7030A0"/>
          <w:sz w:val="28"/>
          <w:szCs w:val="28"/>
          <w:shd w:val="clear" w:color="auto" w:fill="FFFFFF"/>
          <w:cs/>
          <w:lang w:bidi="sa-IN"/>
        </w:rPr>
        <w:t>-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</w:rPr>
        <w:t xml:space="preserve">do </w:t>
      </w:r>
      <w:r w:rsidR="00A84FE2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इति करणस्य विश्वास:</w:t>
      </w:r>
      <w:r w:rsidR="00A84FE2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 xml:space="preserve">,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 xml:space="preserve">अथ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</w:rPr>
        <w:t>will</w:t>
      </w:r>
      <w:r w:rsidR="00BD1953" w:rsidRPr="002B2EBC">
        <w:rPr>
          <w:rFonts w:ascii="Mangal" w:eastAsia="Times New Roman" w:hAnsi="Mangal" w:cs="Mangal" w:hint="cs"/>
          <w:color w:val="7030A0"/>
          <w:sz w:val="28"/>
          <w:szCs w:val="28"/>
          <w:shd w:val="clear" w:color="auto" w:fill="FFFFFF"/>
          <w:cs/>
          <w:lang w:bidi="sa-IN"/>
        </w:rPr>
        <w:t>-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</w:rPr>
        <w:t xml:space="preserve"> do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इति करणस्य इच्छा विद्येते</w:t>
      </w:r>
      <w:r w:rsidR="00A84FE2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 xml:space="preserve"> </w:t>
      </w:r>
      <w:r w:rsidR="00A84FE2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। तेभ्य: स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माह्वानं नास्ति बृहत्</w:t>
      </w:r>
      <w:r w:rsidR="00A84FE2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 xml:space="preserve"> </w:t>
      </w:r>
      <w:r w:rsidR="00A84FE2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। युव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भ्य: किमपि अतिदूरं नास्ति</w:t>
      </w:r>
      <w:r w:rsidR="00A84FE2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 xml:space="preserve">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। अहं तमिलनाडो: एकस्य शिक्षकस्य विषये अपठम्</w:t>
      </w:r>
      <w:r w:rsidR="00A84FE2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 xml:space="preserve"> </w:t>
      </w:r>
      <w:r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। तस्या: नाम हेमलता</w:t>
      </w:r>
      <w:r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>-</w:t>
      </w:r>
      <w:r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एन्.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के.</w:t>
      </w:r>
      <w:r w:rsidR="007B4FC5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>-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इति। सा विडुपुरम्-इत्यस्य एकस्मिन् विद्यालये विश्वस्य सर्वप्राचीनां तमिळभाषां पाठयति। कोवि</w:t>
      </w:r>
      <w:r w:rsidR="00A84FE2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>ड्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 xml:space="preserve">-नवदश-महामारी अपि तस्या: मार्गम् अवरोद्धुं न शक्तवती‌। आम्! तस्या: पुरत: समाह्वानम् आसीत् परं तया नवमार्ग: एक: </w:t>
      </w:r>
      <w:r w:rsidR="007B4FC5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>प्र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 xml:space="preserve">कल्पित:। तया पाठ्यक्रमस्य सर्वेऽपि त्रिपञ्चाशत्पाठा: ध्वन्यङ्किता: तदाधारेण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</w:rPr>
        <w:t xml:space="preserve">animated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इति अनुप्राणितानि चलच्चित्राणि अपि निर्मितानि</w:t>
      </w:r>
      <w:r w:rsidR="007B4FC5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 xml:space="preserve">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 xml:space="preserve">। अनन्तरं च </w:t>
      </w:r>
      <w:proofErr w:type="spellStart"/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</w:rPr>
        <w:t>pendrive</w:t>
      </w:r>
      <w:proofErr w:type="spellEnd"/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</w:rPr>
        <w:t xml:space="preserve">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 xml:space="preserve">इति स्मृतिशलाकया सर्वविद्यार्थिभ्य: </w:t>
      </w:r>
      <w:r w:rsidR="007B4FC5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 xml:space="preserve">चलच्चित्राणि </w:t>
      </w:r>
      <w:r w:rsidR="007B4FC5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 xml:space="preserve">तानि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आवण्टितानि। अनेन तस्या: छात्रा: सुगमतया पाठान् अवगतवन्त:। अनेन सहैव विद्यार्थिभि: सह दूरवाण्या अपि मध्ये मध्ये सम्वादं कृतवती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</w:rPr>
        <w:t xml:space="preserve">,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एतेन किल छात्राणाम् अध्ययनं सरलं सुगमं च जातम्</w:t>
      </w:r>
      <w:r w:rsidR="007B4FC5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  <w:lang w:bidi="sa-IN"/>
        </w:rPr>
        <w:t xml:space="preserve">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। देशे कोरोना</w:t>
      </w:r>
      <w:r w:rsidR="00B35DA4" w:rsidRPr="002B2EBC">
        <w:rPr>
          <w:rFonts w:ascii="Mangal" w:eastAsia="Times New Roman" w:hAnsi="Mangal" w:cs="Mangal" w:hint="cs"/>
          <w:color w:val="7030A0"/>
          <w:sz w:val="28"/>
          <w:szCs w:val="28"/>
          <w:shd w:val="clear" w:color="auto" w:fill="FFFFFF"/>
          <w:cs/>
          <w:lang w:bidi="sa-IN"/>
        </w:rPr>
        <w:t xml:space="preserve">-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सङ्क्रमणकाले अध्यापनस्य ये नवप्रकल्पा: निर्मिता: सृष्टा: वा ते अध्ययनार्थम् अस्मिन्काले अमूल्या: सन्ति</w:t>
      </w:r>
      <w:r w:rsidR="008D0071" w:rsidRPr="002B2EBC">
        <w:rPr>
          <w:rFonts w:ascii="Mangal" w:eastAsia="Times New Roman" w:hAnsi="Mangal" w:cs="Mangal" w:hint="cs"/>
          <w:color w:val="7030A0"/>
          <w:sz w:val="28"/>
          <w:szCs w:val="28"/>
          <w:shd w:val="clear" w:color="auto" w:fill="FFFFFF"/>
          <w:cs/>
          <w:lang w:bidi="sa-IN"/>
        </w:rPr>
        <w:t xml:space="preserve">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 xml:space="preserve">। अहम् आग्रहं करोमि सर्वशिक्षकान् प्रति यद्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lastRenderedPageBreak/>
        <w:t>अध्ययनसामग्रीम् इमां शिक्षामन्त्रालयस्य दीक्षापटले स्थापयन्तु इति। अनेन देशस्य सुदूरवर्ति</w:t>
      </w:r>
      <w:r w:rsidR="008D0071" w:rsidRPr="002B2EBC">
        <w:rPr>
          <w:rFonts w:ascii="Mangal" w:eastAsia="Times New Roman" w:hAnsi="Mangal" w:cs="Mangal" w:hint="cs"/>
          <w:color w:val="7030A0"/>
          <w:sz w:val="28"/>
          <w:szCs w:val="28"/>
          <w:shd w:val="clear" w:color="auto" w:fill="FFFFFF"/>
          <w:cs/>
          <w:lang w:bidi="sa-IN"/>
        </w:rPr>
        <w:t>-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shd w:val="clear" w:color="auto" w:fill="FFFFFF"/>
          <w:cs/>
        </w:rPr>
        <w:t>क्षेत्रवासिन: छात्रा: लाभान्विता: भविष्यन्ति।</w:t>
      </w:r>
    </w:p>
    <w:p w:rsidR="000E2F6C" w:rsidRPr="002B2EBC" w:rsidRDefault="00A84FE2" w:rsidP="007B4FC5">
      <w:pPr>
        <w:shd w:val="clear" w:color="auto" w:fill="FFFFFF"/>
        <w:spacing w:after="0" w:line="360" w:lineRule="auto"/>
        <w:ind w:firstLine="720"/>
        <w:rPr>
          <w:rFonts w:ascii="Mangal" w:hAnsi="Mangal" w:cs="Mangal"/>
          <w:color w:val="7030A0"/>
          <w:sz w:val="28"/>
          <w:szCs w:val="28"/>
          <w:lang w:bidi="sa-IN"/>
        </w:rPr>
      </w:pPr>
      <w:r w:rsidRPr="002B2EBC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सखायः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! इदानीं वार्तां कुर्म</w:t>
      </w:r>
      <w:r w:rsidR="00EE61FC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: झारखण्डस्य कोरवाजनजाते: ही</w:t>
      </w:r>
      <w:r w:rsidR="00EE61FC" w:rsidRPr="002B2EBC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रा</w:t>
      </w:r>
      <w:r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म</w:t>
      </w:r>
      <w:r w:rsidR="007B4FC5" w:rsidRPr="002B2EBC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न</w:t>
      </w:r>
      <w:r w:rsidR="005025D6" w:rsidRPr="002B2EBC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-</w:t>
      </w:r>
      <w:r w:rsidR="00EE61FC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महोदयस्य</w:t>
      </w:r>
      <w:r w:rsidR="007B4FC5" w:rsidRPr="002B2EBC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</w:t>
      </w:r>
      <w:r w:rsidR="00EE61FC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। ही</w:t>
      </w:r>
      <w:r w:rsidR="00EE61FC" w:rsidRPr="002B2EBC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रा</w:t>
      </w:r>
      <w:r w:rsidR="007B4FC5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मनमहोदय: गढवाजनपदस्य सिंजो</w:t>
      </w:r>
      <w:r w:rsidR="007B4FC5" w:rsidRPr="002B2EBC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-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ग्रामे निवसति। एतत् ज्ञात्वा भवन्त: आश्चर्यम् अनुभविष्यन्ति यत् कोरवा</w:t>
      </w:r>
      <w:r w:rsidR="005025D6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ज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नजाते: संख्या मात्रं षट्सहस्रात्मिका वर्तते। एते न</w:t>
      </w:r>
      <w:r w:rsidR="007B4FC5" w:rsidRPr="002B2EBC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गरे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भ्य: दूरं पर्वतेषु वनेषु च निवसन्ति</w:t>
      </w:r>
      <w:r w:rsidR="008D0071" w:rsidRPr="002B2EBC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। स्वसमुदायस्य संज्ञार्थं प्रतिष्ठापनायै च हीरामनवर्येण सङ्कल्पितम् अस्ति‌। तेन द्वादशवर्षाणां प्रयासेन परिश</w:t>
      </w:r>
      <w:r w:rsidR="005025D6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्रमेण</w:t>
      </w:r>
      <w:r w:rsidR="008D0071" w:rsidRPr="002B2EBC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 xml:space="preserve"> च</w:t>
      </w:r>
      <w:r w:rsidR="005025D6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 xml:space="preserve"> प्राय: विलुप्ताया: </w:t>
      </w:r>
      <w:r w:rsidR="007B4FC5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कोरवाभाषाया: शब्दकोष:</w:t>
      </w:r>
      <w:r w:rsidR="007B4FC5" w:rsidRPr="002B2EBC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 xml:space="preserve"> 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निर्मित:। तेन अस्मिन् कोषे गृहसम्बद्धवस्तूनि आरभ्य दैनिकप्रयोगवस्तूनां कोरवाभाषायाम् अर्था: लिखिता:। कोरवासमुदायार्थं हीरामन</w:t>
      </w:r>
      <w:r w:rsidR="008D0071" w:rsidRPr="002B2EBC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-</w:t>
      </w:r>
      <w:r w:rsidR="008D0071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महोदयेन यत् कृतं तद्देशाय उदाहर</w:t>
      </w:r>
      <w:r w:rsidR="008D0071" w:rsidRPr="002B2EBC">
        <w:rPr>
          <w:rFonts w:ascii="Mangal" w:eastAsia="Times New Roman" w:hAnsi="Mangal" w:cs="Mangal" w:hint="cs"/>
          <w:color w:val="7030A0"/>
          <w:sz w:val="28"/>
          <w:szCs w:val="28"/>
          <w:cs/>
          <w:lang w:bidi="sa-IN"/>
        </w:rPr>
        <w:t>णी</w:t>
      </w:r>
      <w:r w:rsidR="00330CBF" w:rsidRPr="002B2EBC">
        <w:rPr>
          <w:rFonts w:ascii="Mangal" w:eastAsia="Times New Roman" w:hAnsi="Mangal" w:cs="Mangal"/>
          <w:color w:val="7030A0"/>
          <w:sz w:val="28"/>
          <w:szCs w:val="28"/>
          <w:cs/>
        </w:rPr>
        <w:t>भूतम्।</w:t>
      </w:r>
    </w:p>
    <w:p w:rsidR="009A179A" w:rsidRPr="002B2EBC" w:rsidRDefault="000E2F6C" w:rsidP="002B6F71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 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मम प्रियाः देशवासिनः</w:t>
      </w:r>
      <w:r w:rsidRPr="002B2EBC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एवं कथ्यते यदकबरस्य सभायां एकः प्रमुखसदस्यः अबुलफज़लः आसीत्। असावेकदा काश्मीरयात्राऽनन्तरं अवादीद्यत् काश्मीरे एतादृक्दृश्यं वर्तते 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</w:rPr>
        <w:t>यद्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 अ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</w:rPr>
        <w:t>वलोक्य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 आशुकोपिनः क्रुद्धाश्चापि जनाः उल्लसिताः भवितुमर्हन्ति। असौ वस्तुतः काश्मीरस्य केशरक्षेत्राणां उल्लेखं करोति स्म। केशरस्तु 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</w:rPr>
        <w:t>शता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ब्दैः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 काश्मीरेण साकं एकीभूतः </w:t>
      </w:r>
      <w:r w:rsidR="002B6F71" w:rsidRPr="002B2EBC">
        <w:rPr>
          <w:rFonts w:ascii="Mangal" w:hAnsi="Mangal" w:cs="Mangal"/>
          <w:color w:val="7030A0"/>
          <w:sz w:val="28"/>
          <w:szCs w:val="28"/>
          <w:cs/>
        </w:rPr>
        <w:t>स</w:t>
      </w:r>
      <w:r w:rsidR="002B6F71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ञ्जा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तः। काश्मीरीयः केशरः मुख्यतया पुलवामा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8D0071" w:rsidRPr="002B2EBC">
        <w:rPr>
          <w:rFonts w:ascii="Mangal" w:hAnsi="Mangal" w:cs="Mangal" w:hint="cs"/>
          <w:color w:val="7030A0"/>
          <w:sz w:val="28"/>
          <w:szCs w:val="28"/>
          <w:cs/>
        </w:rPr>
        <w:t>बड़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गाम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किश्तवाड़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सदृशेषु क्षेत्रेषु उत्पाद्यते। अस्मिन्नेव वर्षे 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मे-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मासे काश्मीरीय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केशराय</w:t>
      </w:r>
      <w:r w:rsidRPr="002B2EBC">
        <w:rPr>
          <w:rFonts w:ascii="Mangal" w:hAnsi="Mangal" w:cs="Mangal"/>
          <w:color w:val="7030A0"/>
          <w:sz w:val="28"/>
          <w:szCs w:val="28"/>
        </w:rPr>
        <w:t xml:space="preserve"> ‘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जी</w:t>
      </w:r>
      <w:r w:rsidRPr="002B2EBC">
        <w:rPr>
          <w:rFonts w:ascii="Mangal" w:hAnsi="Mangal" w:cs="Mangal"/>
          <w:color w:val="7030A0"/>
          <w:sz w:val="28"/>
          <w:szCs w:val="28"/>
        </w:rPr>
        <w:t>.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आई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.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</w:rPr>
        <w:t>टै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ग्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.</w:t>
      </w:r>
      <w:r w:rsidRPr="002B2EBC">
        <w:rPr>
          <w:rFonts w:ascii="Mangal" w:hAnsi="Mangal" w:cs="Mangal"/>
          <w:color w:val="7030A0"/>
          <w:sz w:val="28"/>
          <w:szCs w:val="28"/>
        </w:rPr>
        <w:t>’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2B2EBC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इति भौगोलिकाभिज्ञान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सूचकं प्रदत्तमस्ति। एत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न्मा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ध्यमेन वयं काश्मीरीय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केशरं विश्वविख्यातं कर्तुमिच्छामः। काश्मीरीयः</w:t>
      </w:r>
      <w:r w:rsidR="002B6F71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केशरः वैश्विकस्तरे एतादृक्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</w:rPr>
        <w:t>स</w:t>
      </w:r>
      <w:r w:rsidR="003802B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म्भा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रत्वेन ख्यातः 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</w:rPr>
        <w:t>यस्या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ने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के औषधीयगुणाः व्याख्यायन्ते। एषः अतीव सुगन्धितः</w:t>
      </w:r>
      <w:r w:rsidRPr="002B2EBC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सुवर्णकः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 दीर्घ</w:t>
      </w:r>
      <w:r w:rsidRPr="002B2EBC">
        <w:rPr>
          <w:rFonts w:ascii="Mangal" w:hAnsi="Mangal" w:cs="Mangal"/>
          <w:color w:val="7030A0"/>
          <w:sz w:val="28"/>
          <w:szCs w:val="28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स्थूलतन्तुयुतश्च भवति येनास्य चिकित्सकीयोपयोगाः 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</w:rPr>
        <w:t>स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म्व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र्धिताः भवन्ति</w:t>
      </w:r>
      <w:r w:rsidR="008D0071" w:rsidRPr="002B2EBC">
        <w:rPr>
          <w:rFonts w:ascii="Mangal" w:hAnsi="Mangal" w:cs="Mangal" w:hint="cs"/>
          <w:color w:val="7030A0"/>
          <w:sz w:val="28"/>
          <w:szCs w:val="28"/>
          <w:cs/>
        </w:rPr>
        <w:t xml:space="preserve">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।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अयञ्च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जम्मूकाश्मीरस्य समृद्ध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सांस्कृतिकदायस्य प्रतिनिधित्वं करोति। गुणवत्तामानकेष्वपि काश्मीरीयः केशरः अद्वितीयः 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</w:rPr>
        <w:t>अन्यदेशी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या</w:t>
      </w:r>
      <w:r w:rsidR="008D0071" w:rsidRPr="002B2EBC">
        <w:rPr>
          <w:rFonts w:ascii="Mangal" w:hAnsi="Mangal" w:cs="Mangal" w:hint="cs"/>
          <w:color w:val="7030A0"/>
          <w:sz w:val="28"/>
          <w:szCs w:val="28"/>
          <w:cs/>
        </w:rPr>
        <w:t xml:space="preserve">-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भ्यः केशरप्रजाति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भ्य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श्च विलक्षणः भवति। जी</w:t>
      </w:r>
      <w:r w:rsidRPr="002B2EBC">
        <w:rPr>
          <w:rFonts w:ascii="Mangal" w:hAnsi="Mangal" w:cs="Mangal"/>
          <w:color w:val="7030A0"/>
          <w:sz w:val="28"/>
          <w:szCs w:val="28"/>
        </w:rPr>
        <w:t>.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आई</w:t>
      </w:r>
      <w:r w:rsidR="008D0071" w:rsidRPr="002B2EBC">
        <w:rPr>
          <w:rFonts w:ascii="Mangal" w:hAnsi="Mangal" w:cs="Mangal"/>
          <w:color w:val="7030A0"/>
          <w:sz w:val="28"/>
          <w:szCs w:val="28"/>
        </w:rPr>
        <w:t>.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टै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ग्-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इत्यनेन काश्मीरीयकेशरः विशिष्टाभिज्ञानेन समीभूतः। जी</w:t>
      </w:r>
      <w:r w:rsidRPr="002B2EBC">
        <w:rPr>
          <w:rFonts w:ascii="Mangal" w:hAnsi="Mangal" w:cs="Mangal"/>
          <w:color w:val="7030A0"/>
          <w:sz w:val="28"/>
          <w:szCs w:val="28"/>
        </w:rPr>
        <w:t>.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आई</w:t>
      </w:r>
      <w:r w:rsidR="00D211EE" w:rsidRPr="002B2EBC">
        <w:rPr>
          <w:rFonts w:ascii="Mangal" w:hAnsi="Mangal" w:cs="Mangal"/>
          <w:color w:val="7030A0"/>
          <w:sz w:val="28"/>
          <w:szCs w:val="28"/>
        </w:rPr>
        <w:t>.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</w:rPr>
        <w:t>टै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ग्-इति</w:t>
      </w:r>
      <w:r w:rsidR="002B6F71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प्रमाणीकरणानन्तरं काश्मीरीयकेशरः दुबईस्थिते एकस्मिन्महदापणे सूचिबद्धः येनास्य निर्यातः 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</w:rPr>
        <w:t>स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मेधि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</w:rPr>
        <w:t>ष्य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ते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। अनेन आत्मनिर्भर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भारतस्या</w:t>
      </w:r>
      <w:r w:rsidR="008D0071" w:rsidRPr="002B2EBC">
        <w:rPr>
          <w:rFonts w:ascii="Mangal" w:hAnsi="Mangal" w:cs="Mangal" w:hint="cs"/>
          <w:color w:val="7030A0"/>
          <w:sz w:val="28"/>
          <w:szCs w:val="28"/>
          <w:cs/>
        </w:rPr>
        <w:t xml:space="preserve">-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स्माकं प्रयासाः सुतरां दृढतराः भवितुमर्हन्ति</w:t>
      </w:r>
      <w:r w:rsidR="008D0071" w:rsidRPr="002B2EBC">
        <w:rPr>
          <w:rFonts w:ascii="Mangal" w:hAnsi="Mangal" w:cs="Mangal" w:hint="cs"/>
          <w:color w:val="7030A0"/>
          <w:sz w:val="28"/>
          <w:szCs w:val="28"/>
          <w:cs/>
        </w:rPr>
        <w:t xml:space="preserve">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। केशरकृषकाः अप्येतन्नि</w:t>
      </w:r>
      <w:r w:rsidR="008D0071" w:rsidRPr="002B2EBC">
        <w:rPr>
          <w:rFonts w:ascii="Mangal" w:hAnsi="Mangal" w:cs="Mangal" w:hint="cs"/>
          <w:color w:val="7030A0"/>
          <w:sz w:val="28"/>
          <w:szCs w:val="28"/>
          <w:cs/>
        </w:rPr>
        <w:t xml:space="preserve">-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र्णयेन विशेषतः लाभान्विताः भविष्यन्ति। अत्र 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</w:rPr>
        <w:t>पुलवामा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क्षेत्रे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 त्रालवासिनः अब्दुल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मजीद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वान्याः दृष्टान्तमस्ति। असौ हि 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</w:rPr>
        <w:t>स्वी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यं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 जी</w:t>
      </w:r>
      <w:r w:rsidRPr="002B2EBC">
        <w:rPr>
          <w:rFonts w:ascii="Mangal" w:hAnsi="Mangal" w:cs="Mangal"/>
          <w:color w:val="7030A0"/>
          <w:sz w:val="28"/>
          <w:szCs w:val="28"/>
        </w:rPr>
        <w:t>.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आई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.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</w:rPr>
        <w:t>टै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ग्.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युतं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lastRenderedPageBreak/>
        <w:t>केशरं रा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ष्ट्रिय-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केशराभियानान्तर्गतं पम्पोरस्य व्यापारकेन्द्रे ई</w:t>
      </w:r>
      <w:r w:rsidRPr="002B2EBC">
        <w:rPr>
          <w:rFonts w:ascii="Mangal" w:hAnsi="Mangal" w:cs="Mangal"/>
          <w:color w:val="7030A0"/>
          <w:sz w:val="28"/>
          <w:szCs w:val="28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विपणन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माध्यमेन विक्रीणाति। एवमेव 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</w:rPr>
        <w:t>अन्येऽ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पि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 जनाः काश्मीरे केशरव्यापारं कुर्वन्ति। आगामिनि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क्रमे</w:t>
      </w:r>
      <w:r w:rsidRPr="002B2EBC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</w:rPr>
        <w:t>भवन्तोऽ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पि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 यदा केशरक्रयस्य विचारं कुर्वन्तु तदा काश्मीरीय</w:t>
      </w:r>
      <w:r w:rsidR="00A3302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केशरस्य विषये अवश्यं चिन्तयन्तु। काश्मीरीयाणां उत्साहमिव तत्रत्य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स्य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 केशरस्य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</w:rPr>
        <w:t>स्वादोऽ</w:t>
      </w:r>
      <w:r w:rsidR="00D211E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पि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 xml:space="preserve"> विलक्षणः भवति।</w:t>
      </w:r>
    </w:p>
    <w:p w:rsidR="000E2F6C" w:rsidRPr="002B2EBC" w:rsidRDefault="002B6F71" w:rsidP="00632E46">
      <w:pPr>
        <w:rPr>
          <w:rFonts w:ascii="Mangal" w:hAnsi="Mangal" w:cs="Mangal"/>
          <w:color w:val="7030A0"/>
          <w:sz w:val="28"/>
          <w:szCs w:val="28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 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मम प्रियाः देशवासिनः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दिनद्वयपूर्वमेव गीताजयन्ती आसीत्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</w:rPr>
        <w:t xml:space="preserve">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। 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श्रीमद्भगवद्गीता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ह्यस्माकं जीवनस्य प्रत्येकं सन्दर्भे 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</w:rPr>
        <w:t>प्रेरणास्प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दीभूतास्ति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। अपि भवद्भिः 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</w:rPr>
        <w:t>कदा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चित्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चिन्तितं यद्गीता कथं अद्भुद्ग्रन्थत्वेनाभिज्ञायते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>?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प्रथमतस्तु एषा भगवतो कृष्णस्य वाणी अस्ति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</w:rPr>
        <w:t xml:space="preserve">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। परं 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</w:rPr>
        <w:t>गीता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याः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</w:rPr>
        <w:t>वैशिष्ट्य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</w:rPr>
        <w:t xml:space="preserve">- 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</w:rPr>
        <w:t>म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स्याः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A3302F" w:rsidRPr="002B2EBC">
        <w:rPr>
          <w:rFonts w:ascii="Mangal" w:hAnsi="Mangal" w:cs="Mangal"/>
          <w:color w:val="7030A0"/>
          <w:sz w:val="28"/>
          <w:szCs w:val="28"/>
          <w:cs/>
        </w:rPr>
        <w:t>जिज्ञासामूलत्व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अप्यस्ति। एषा हि प्रश्नेन आरभते। यदार्जुनः 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</w:rPr>
        <w:t>भगव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न्तं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कृष्णं प्रश्नमपृच्छत् तदैव संसारः गीताज्ञानमवाप्तवान्। गीता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मिवास्माकं संस्कृतौ 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</w:rPr>
        <w:t>याव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द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पि ज्ञानमस्ति तत्सर्वं जिज्ञासया एव आरभते। वेदान्तस्य तु आरम्भः एव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 ‘‘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अथातो ब्रह्मजिज्ञासा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’’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इत्यनेन 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सूत्रेण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भवति। तदैवास्माकं संस्कृतौ ब्रह्म</w:t>
      </w:r>
      <w:r w:rsidR="00C16B2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णोs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पि अन्वेषणस्य सन्दर्भः विद्यते। एषा हि जिज्ञासायाः शक्तिरस्ति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। जिज्ञासा भवन्तं सततं नूतनस्य कृते उत्प्रेरयति। बाल्ये वयं अधिकं जानीमः यतोहि तदवस्थायां जिज्ञासा प्रकृष्टा भवति। एतेन स्पष्टं यद्यावज्जिज्ञासा तावदेव जीवनं भवति। यावज्जिज्ञासा तावन्नूतनं ज्ञानार्जनं सम्भवति। अस्मिन्सन्दर्भे अवस्था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परिस्थितिः वा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अनर्थक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त्वेन परिभाव्यते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। जिज्ञासायाः एतादृ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श्याः एव ऊ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र्जायाः उदाहरणं मया तमिलनाडोः वृद्धस्य </w:t>
      </w:r>
      <w:r w:rsidR="00632E46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श्रीमतः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टी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>.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श्रीनिवासाचार्य</w:t>
      </w:r>
      <w:r w:rsidR="00330D9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632E46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स्वामिनः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सन्दर्भे ज्ञातम्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। श्रीटी</w:t>
      </w:r>
      <w:r w:rsidR="00330C0F" w:rsidRPr="002B2EBC">
        <w:rPr>
          <w:rFonts w:ascii="Mangal" w:hAnsi="Mangal" w:cs="Mangal"/>
          <w:color w:val="7030A0"/>
          <w:sz w:val="28"/>
          <w:szCs w:val="28"/>
        </w:rPr>
        <w:t>.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निवासाचार्यः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द्वि-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नवतिवर्षीयः अस्ति। अस्यामवस्थायामप्यसौ संगणकमाध्यमेन पुस्तकं लिखति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;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तदपि स्वयं टंकणं कृत्वा। भवन्तः चिन्त्यमानाः स्युर्यत्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श्रीनिवासाचार्य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स्य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समये तु </w:t>
      </w:r>
      <w:bookmarkStart w:id="0" w:name="_GoBack"/>
      <w:bookmarkEnd w:id="0"/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संगण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कं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प्रचलि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तम्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एव नासीत् तदा तेन संगणकं कदाभिज्ञातमिति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?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एतत्सत्यमस्ति यत् यदाऽसौ महाविद्यालये आसीत्तदा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संगण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कं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नैवावर्तत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। परं तस्य मनसि जिज्ञासा आत्मविश्वासश्च युवावस्थासदृशः एवावर्तत। वस्तुतः श्रीनिवासाचार्य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स्वामी संस्कृत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>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तमिलभाषयोः विद्वानस्ति।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तेन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अधुनावधिः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षोडशमिताः आध्यात्मिकग्रन्थाः विरचिताः। परं संगणकस्यो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द्भवानन्तरं तेन चिन्तितं यदधुना पुस्तकलेखन</w:t>
      </w:r>
      <w:r w:rsidR="00A3302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स्य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प्रकाशनस्य य विधयः परिवर्तमानाः सन्ति। तदा तेन</w:t>
      </w:r>
      <w:r w:rsidR="00632E46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षडशीति-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वर्षाणामवस्थायां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संगणकमधीत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।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आत्म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नः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कृते आवश्यकानां तन्त्रसाधनानां ज्ञानं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अवाप्त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। साम्प्रतं चासौ स्वीयं पुस्तकं स्वयमेव लिखति। </w:t>
      </w:r>
    </w:p>
    <w:p w:rsidR="000E2F6C" w:rsidRPr="002B2EBC" w:rsidRDefault="00330C0F" w:rsidP="00330C0F">
      <w:pPr>
        <w:rPr>
          <w:rFonts w:ascii="Mangal" w:hAnsi="Mangal" w:cs="Mangal"/>
          <w:color w:val="7030A0"/>
          <w:sz w:val="28"/>
          <w:szCs w:val="28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 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सखायः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श्रीम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तः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टी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.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श्रीनिवासाचार्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य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स्वामि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नः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जीवन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एतत्तथ्यस्य प्रत्यक्षप्रमाणमस्ति यज्जीवनं तावदेव ऊर्जासम्पन्नं भवति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यावज्जिज्ञासा सप्राणा भवति। ज्ञानस्य वाञ्छा सजीवा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lastRenderedPageBreak/>
        <w:t>वर्तते। अतो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s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स्मा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भिः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कदापि नैव चिन्तनीयं यद्वयं अवशिष्टाः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असफलाः वा जाताः। अस्माभिः नैव चिन्तनीयं यद्वयं नूतनमधिगन्तुं असमर्थाः अथवा अग्रेगन्तुं न पारयामः इति। </w:t>
      </w:r>
    </w:p>
    <w:p w:rsidR="003904F4" w:rsidRPr="002B2EBC" w:rsidRDefault="00A3302F" w:rsidP="003904F4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    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मम प्रियाः देशवासिनः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स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द्यः ए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वास्माभिः जिज्ञासया नूतनाधिगमनस्य कार्यसम्पादनस्य च विषये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स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म्भा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षित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। नूतनवर्षे नूतनसंकल्पा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नां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चापि विषये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चर्चित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। परं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केचन जनाः सततं नवचिन्तनं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नवकार्यं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नूतनसंकल्पसि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द्धिं चा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पि कुर्वन्ति। भवद्भिरपि स्वीयजीवने अनुभूतं भवेद्यत् यदा वयं समाजस्य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कृते किमपि कुर्मः तर्हि समाजः एव तस्य संवर्धनोर्जां सन्तनोति। सामान्यप्रेरणाभिरपि महनीयकार्याणि सम्पादितानि भवन्ति। एतादृशः एकः युवा श्रीमान् प्रदीपसांगवानः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अ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स्ति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। गुरुग्रामस्य प्रदीपसांगवानः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षोडशोत्तर-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द्विस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हस्र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तम-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वर्षतः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 ‘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हीलिंग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>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हिमालयाज़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’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इत्यभियानं संचालयति। असौ स्वीय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-वृन्देन 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</w:rPr>
        <w:t>स्वयंसेव</w:t>
      </w:r>
      <w:r w:rsidR="00330C0F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कैः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च साकं हिमालयस्य भिन्नक्षेत्रेषु गच्छति</w:t>
      </w:r>
      <w:r w:rsidR="008A539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यत्कृतकापशिष्टं च पर्यटकैः क्षिप्तं भवति</w:t>
      </w:r>
      <w:r w:rsidR="008A539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तस्य शोधनं करोति। श्रीप्रदीपः आसाम्प्रतं हिमालयस्य भिन्न</w:t>
      </w:r>
      <w:r w:rsidR="008A539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8A5390" w:rsidRPr="002B2EBC">
        <w:rPr>
          <w:rFonts w:ascii="Mangal" w:hAnsi="Mangal" w:cs="Mangal"/>
          <w:color w:val="7030A0"/>
          <w:sz w:val="28"/>
          <w:szCs w:val="28"/>
          <w:cs/>
        </w:rPr>
        <w:t>पर्यट</w:t>
      </w:r>
      <w:r w:rsidR="008A539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</w:t>
      </w:r>
      <w:r w:rsidR="00632E46" w:rsidRPr="002B2EBC">
        <w:rPr>
          <w:rFonts w:ascii="Mangal" w:hAnsi="Mangal" w:cs="Mangal"/>
          <w:color w:val="7030A0"/>
          <w:sz w:val="28"/>
          <w:szCs w:val="28"/>
          <w:cs/>
        </w:rPr>
        <w:t>के</w:t>
      </w:r>
      <w:r w:rsidR="00632E46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न्द्रे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भ्यः नैक</w:t>
      </w:r>
      <w:r w:rsidR="00632E46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टनमितं क</w:t>
      </w:r>
      <w:r w:rsidR="00632E46" w:rsidRPr="002B2EBC">
        <w:rPr>
          <w:rFonts w:ascii="Mangal" w:hAnsi="Mangal" w:cs="Mangal"/>
          <w:color w:val="7030A0"/>
          <w:sz w:val="28"/>
          <w:szCs w:val="28"/>
          <w:cs/>
        </w:rPr>
        <w:t>ृतकापशिष्ट</w:t>
      </w:r>
      <w:r w:rsidR="00632E46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8A5390" w:rsidRPr="002B2EBC">
        <w:rPr>
          <w:rFonts w:ascii="Mangal" w:hAnsi="Mangal" w:cs="Mangal"/>
          <w:color w:val="7030A0"/>
          <w:sz w:val="28"/>
          <w:szCs w:val="28"/>
          <w:cs/>
        </w:rPr>
        <w:t>अपाकृतवा</w:t>
      </w:r>
      <w:r w:rsidR="008A539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न्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। एवमेव कर्णाटकस्य 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युव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दम्प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ती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अनुदीप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मिनूषा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-इत्येतौ स्तः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। ताभ्यां 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विग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ते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नवम्बरमासे एव पाणिग्रहणं कृतमस्ति। विवाहानन्तरं बहवो युवानः पर्यटनाय गच्छन्ति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परमे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ताभ्यां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दम्प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तीभ्यां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किमपि विलक्षणमाचरितम्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। एतौ सर्वदा अनुभवतः यज्जनाः स्वीय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गृहाद् बहिः भ्रमणाय तु गच्छन्ति परं यत्रापि 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विरम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न्ते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तत्र प्रभूतावकरं क्षिप्त्वा प्रत्यागच्छन्ति। कर्णाटकस्य सोमेश्वर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समुद्रतटेऽ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पि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एषैव स्थितिरासीत्</w:t>
      </w:r>
      <w:r w:rsidR="003904F4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। अनुदीप</w:t>
      </w:r>
      <w:r w:rsidR="000E2F6C" w:rsidRPr="002B2EBC">
        <w:rPr>
          <w:rFonts w:ascii="Mangal" w:hAnsi="Mangal" w:cs="Mangal"/>
          <w:color w:val="7030A0"/>
          <w:sz w:val="28"/>
          <w:szCs w:val="28"/>
        </w:rPr>
        <w:t>-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मिनू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षाभ्यां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चिन्तितं 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यदे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तौ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सोमेश्वर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समुद्रतटे जनैः यदपशिष्टं क्षिप्तं तस्य शोधनं करिष्यतः। 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नवदम्प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तीभ्यां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स्वीय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विवाहानन्तरं एषः एव संकल्पः सर्वप्रथमं 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स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न्धा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रितः।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द्वाभ्याम् एव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स्वीयप्रयासैः समुद्रतटस्य 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प्रभूतावक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रः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अपाकृ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तः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। एतत्संकल्पविषये अनुदीपः स्वीय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सामाजिकमाध्यमसंकेतेनापि सूचितवान्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। तस्य 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गौरवा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</w:rPr>
        <w:t>स्प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दं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 xml:space="preserve"> विचारेण प्रभाविताः </w:t>
      </w:r>
      <w:r w:rsidR="003904F4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अने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काः युवजनाः ताभ्यां साकमागताः। भवन्तः एतत्ज्ञात्वा आश्यर्चान्विताः भविष्यन्ति यदेतैः सम्भूय सोमेश्वर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समुद्र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तटात् अष्टशत</w:t>
      </w:r>
      <w:r w:rsidR="00C044E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0E2F6C" w:rsidRPr="002B2EBC">
        <w:rPr>
          <w:rFonts w:ascii="Mangal" w:hAnsi="Mangal" w:cs="Mangal"/>
          <w:color w:val="7030A0"/>
          <w:sz w:val="28"/>
          <w:szCs w:val="28"/>
          <w:cs/>
        </w:rPr>
        <w:t>किलोमितः अपशिष्टः अपाकृतः।</w:t>
      </w:r>
    </w:p>
    <w:p w:rsidR="00E03573" w:rsidRPr="002B2EBC" w:rsidRDefault="003904F4" w:rsidP="003904F4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</w:t>
      </w:r>
      <w:r w:rsidR="00E03573" w:rsidRPr="002B2EBC">
        <w:rPr>
          <w:rFonts w:ascii="Mangal" w:hAnsi="Mangal" w:cs="Mangal"/>
          <w:b/>
          <w:bCs/>
          <w:color w:val="7030A0"/>
          <w:sz w:val="28"/>
          <w:szCs w:val="28"/>
          <w:cs/>
        </w:rPr>
        <w:tab/>
      </w:r>
      <w:r w:rsidR="004B2D9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सखायः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4B2D9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सत्सु एतेषु </w:t>
      </w:r>
      <w:r w:rsidR="004B2D98" w:rsidRPr="002B2EBC">
        <w:rPr>
          <w:rFonts w:ascii="Mangal" w:hAnsi="Mangal" w:cs="Mangal"/>
          <w:color w:val="7030A0"/>
          <w:sz w:val="28"/>
          <w:szCs w:val="28"/>
          <w:cs/>
        </w:rPr>
        <w:t>प्रया</w:t>
      </w:r>
      <w:r w:rsidR="004B2D98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सेषु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1C7D0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अस्माभिः इद</w:t>
      </w:r>
      <w:r w:rsidR="002A226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मपि विचारणीयं यत् अयम् अवकरः ए</w:t>
      </w:r>
      <w:r w:rsidR="001C7D0E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षु </w:t>
      </w:r>
      <w:r w:rsidR="002A226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समुद्रतटेषु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2A226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पर्वतेषु च केन प्रकारेण सञ्चितो भवति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? </w:t>
      </w:r>
      <w:r w:rsidR="002A226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अन्ततस्तु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2A226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अस्मासु एव कश्चन अवकरमिमं तत्र त्यक्त्वा प्रत्यागच्छति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|</w:t>
      </w:r>
      <w:r w:rsidR="002A226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अस्माभिः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प्रदीप</w:t>
      </w:r>
      <w:r w:rsidR="002A226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अनुदीप-मिनूषा</w:t>
      </w:r>
      <w:r w:rsidR="002A226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-सदृशान् इव स्वच्छता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2A2265" w:rsidRPr="002B2EBC">
        <w:rPr>
          <w:rFonts w:ascii="Mangal" w:hAnsi="Mangal" w:cs="Mangal"/>
          <w:color w:val="7030A0"/>
          <w:sz w:val="28"/>
          <w:szCs w:val="28"/>
          <w:cs/>
        </w:rPr>
        <w:t>भिया</w:t>
      </w:r>
      <w:r w:rsidR="002A226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नं प्रवर्तनीयम्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2A226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परञ्च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CC3A31" w:rsidRPr="002B2EBC">
        <w:rPr>
          <w:rFonts w:ascii="Mangal" w:hAnsi="Mangal" w:cs="Mangal"/>
          <w:color w:val="7030A0"/>
          <w:sz w:val="28"/>
          <w:szCs w:val="28"/>
          <w:cs/>
        </w:rPr>
        <w:t>ए</w:t>
      </w:r>
      <w:r w:rsidR="002A2265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तस्मादपि </w:t>
      </w:r>
      <w:r w:rsidR="00CC3A31" w:rsidRPr="002B2EBC">
        <w:rPr>
          <w:rFonts w:ascii="Mangal" w:hAnsi="Mangal" w:cs="Mangal"/>
          <w:color w:val="7030A0"/>
          <w:sz w:val="28"/>
          <w:szCs w:val="28"/>
          <w:cs/>
        </w:rPr>
        <w:t xml:space="preserve">प्राक् </w:t>
      </w:r>
      <w:r w:rsidR="00047841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अस्माभिरिदमपि </w:t>
      </w:r>
      <w:r w:rsidR="00047841" w:rsidRPr="002B2EBC">
        <w:rPr>
          <w:rFonts w:ascii="Mangal" w:hAnsi="Mangal" w:cs="Mangal"/>
          <w:color w:val="7030A0"/>
          <w:sz w:val="28"/>
          <w:szCs w:val="28"/>
          <w:cs/>
        </w:rPr>
        <w:t>स</w:t>
      </w:r>
      <w:r w:rsidR="00047841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ङ्क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ल्प</w:t>
      </w:r>
      <w:r w:rsidR="00A3302F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CC3A31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नीयं यत् वयम् अवकरं मनागपि नैव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वितानीकरिष्यामः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परमार्थेन तु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</w:rPr>
        <w:t>स्वच्छ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</w:rPr>
        <w:t>भार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ता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भियान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स्यापि प्रथमोsयं 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</w:rPr>
        <w:lastRenderedPageBreak/>
        <w:t>स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ङ्कल्पः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एवम्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, एक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मपरं वृत्तम् अहं भवतः स्मारयितुं वाञ्छामि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| कोरोना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-कारणात् वर्षेsस्मिन् एतद्विष</w:t>
      </w:r>
      <w:r w:rsidR="002B2EBC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यिणी</w:t>
      </w:r>
      <w:r w:rsidR="002B2EBC"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चर्चा </w:t>
      </w:r>
      <w:r w:rsidR="007B6240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तावती नैव सञ्जाता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EA33C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अस्माभिः </w:t>
      </w:r>
      <w:r w:rsidR="00EA33C7" w:rsidRPr="002B2EBC">
        <w:rPr>
          <w:rFonts w:ascii="Mangal" w:hAnsi="Mangal" w:cs="Mangal"/>
          <w:color w:val="7030A0"/>
          <w:sz w:val="28"/>
          <w:szCs w:val="28"/>
          <w:cs/>
        </w:rPr>
        <w:t>दे</w:t>
      </w:r>
      <w:r w:rsidR="00EA33C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शोsयम् एकल-प्रयुक्त-कृतकात् </w:t>
      </w:r>
      <w:r w:rsidR="00EA33C7" w:rsidRPr="002B2EBC">
        <w:rPr>
          <w:rFonts w:ascii="Mangal" w:hAnsi="Mangal" w:cs="Mangal"/>
          <w:color w:val="7030A0"/>
          <w:sz w:val="28"/>
          <w:szCs w:val="28"/>
          <w:cs/>
        </w:rPr>
        <w:t>मु</w:t>
      </w:r>
      <w:r w:rsidR="00EA33C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क्तः नूनं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 कर</w:t>
      </w:r>
      <w:r w:rsidR="00EA33C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णीयः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EA33C7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अयमपि एकविंशोत्तर-द्विसहस्रतम-वर्षस्य सङ्कल्पेषु 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अन्यतमः अस्ति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अन्ते चाहं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,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नूतन-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व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र्षार्थं भूयसीः 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</w:rPr>
        <w:t>शुभकाम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नाः वदामि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| 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भवन्तः स्वयं 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</w:rPr>
        <w:t>स्व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स्थाः भवन्तु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, 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स्वीय-कुटुम्बमपि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स्व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स्थं सन्धारयन्तु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|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आगामिनि वर्षे जान्युआरिमासे अभिनवान्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विष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यान् अवलम्ब्य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‘म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नोगतम्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’</w:t>
      </w:r>
      <w:r w:rsidR="00B6052D"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भविता 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>|</w:t>
      </w:r>
    </w:p>
    <w:p w:rsidR="00E03573" w:rsidRPr="002B2EBC" w:rsidRDefault="00B6052D" w:rsidP="003904F4">
      <w:pPr>
        <w:jc w:val="both"/>
        <w:rPr>
          <w:rFonts w:ascii="Mangal" w:hAnsi="Mangal" w:cs="Mangal"/>
          <w:color w:val="7030A0"/>
          <w:sz w:val="28"/>
          <w:szCs w:val="28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भूयो भूयः </w:t>
      </w:r>
      <w:r w:rsidRPr="002B2EBC">
        <w:rPr>
          <w:rFonts w:ascii="Mangal" w:hAnsi="Mangal" w:cs="Mangal"/>
          <w:color w:val="7030A0"/>
          <w:sz w:val="28"/>
          <w:szCs w:val="28"/>
          <w:cs/>
        </w:rPr>
        <w:t>धन्यवा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दाः</w:t>
      </w:r>
      <w:r w:rsidR="00E03573" w:rsidRPr="002B2EBC">
        <w:rPr>
          <w:rFonts w:ascii="Mangal" w:hAnsi="Mangal" w:cs="Mangal"/>
          <w:color w:val="7030A0"/>
          <w:sz w:val="28"/>
          <w:szCs w:val="28"/>
          <w:cs/>
        </w:rPr>
        <w:t xml:space="preserve"> |</w:t>
      </w:r>
    </w:p>
    <w:p w:rsidR="002B2EBC" w:rsidRPr="002B2EBC" w:rsidRDefault="00E03573" w:rsidP="004B2D98">
      <w:pPr>
        <w:jc w:val="center"/>
        <w:rPr>
          <w:rFonts w:ascii="Mangal" w:hAnsi="Mangal" w:cs="Mangal"/>
          <w:color w:val="7030A0"/>
          <w:sz w:val="28"/>
          <w:szCs w:val="28"/>
          <w:lang w:bidi="sa-IN"/>
        </w:rPr>
      </w:pPr>
      <w:r w:rsidRPr="002B2EBC">
        <w:rPr>
          <w:rFonts w:ascii="Mangal" w:hAnsi="Mangal" w:cs="Mangal"/>
          <w:color w:val="7030A0"/>
          <w:sz w:val="28"/>
          <w:szCs w:val="28"/>
          <w:cs/>
        </w:rPr>
        <w:t>*****</w:t>
      </w:r>
    </w:p>
    <w:p w:rsidR="002B2EBC" w:rsidRPr="002B2EBC" w:rsidRDefault="002B2EBC" w:rsidP="002B2EBC">
      <w:pPr>
        <w:rPr>
          <w:rFonts w:ascii="Mangal" w:hAnsi="Mangal" w:cs="Mangal"/>
          <w:color w:val="C00000"/>
          <w:sz w:val="28"/>
          <w:szCs w:val="28"/>
          <w:lang w:bidi="sa-IN"/>
        </w:rPr>
      </w:pPr>
      <w:r w:rsidRPr="002B2EBC">
        <w:rPr>
          <w:rFonts w:ascii="Mangal" w:hAnsi="Mangal" w:cs="Mangal" w:hint="cs"/>
          <w:color w:val="C00000"/>
          <w:sz w:val="28"/>
          <w:szCs w:val="28"/>
          <w:cs/>
          <w:lang w:bidi="sa-IN"/>
        </w:rPr>
        <w:t xml:space="preserve">    </w:t>
      </w:r>
      <w:r w:rsidRPr="002B2EBC">
        <w:rPr>
          <w:rFonts w:ascii="Mangal" w:hAnsi="Mangal" w:cs="Mangal"/>
          <w:color w:val="C00000"/>
          <w:sz w:val="28"/>
          <w:szCs w:val="28"/>
          <w:cs/>
        </w:rPr>
        <w:t xml:space="preserve">[भाषान्तरं </w:t>
      </w:r>
      <w:r w:rsidRPr="002B2EBC">
        <w:rPr>
          <w:rFonts w:ascii="Mangal" w:hAnsi="Mangal" w:cs="Mangal"/>
          <w:color w:val="C00000"/>
          <w:sz w:val="28"/>
          <w:szCs w:val="28"/>
        </w:rPr>
        <w:t>–</w:t>
      </w:r>
      <w:r w:rsidRPr="002B2EBC">
        <w:rPr>
          <w:rFonts w:ascii="Mangal" w:hAnsi="Mangal" w:cs="Mangal"/>
          <w:color w:val="C00000"/>
          <w:sz w:val="28"/>
          <w:szCs w:val="28"/>
          <w:cs/>
          <w:lang w:bidi="sa-IN"/>
        </w:rPr>
        <w:t xml:space="preserve"> </w:t>
      </w:r>
      <w:r w:rsidRPr="002B2EBC">
        <w:rPr>
          <w:rFonts w:ascii="Mangal" w:hAnsi="Mangal" w:cs="Mangal"/>
          <w:color w:val="C00000"/>
          <w:sz w:val="28"/>
          <w:szCs w:val="28"/>
          <w:cs/>
        </w:rPr>
        <w:t>डॉ.श्रुतिकान्त</w:t>
      </w:r>
      <w:r w:rsidRPr="002B2EBC">
        <w:rPr>
          <w:rFonts w:ascii="Mangal" w:hAnsi="Mangal" w:cs="Mangal"/>
          <w:color w:val="C00000"/>
          <w:sz w:val="28"/>
          <w:szCs w:val="28"/>
          <w:cs/>
          <w:lang w:bidi="sa-IN"/>
        </w:rPr>
        <w:t>पाण्डेय-</w:t>
      </w:r>
      <w:r w:rsidRPr="002B2EBC">
        <w:rPr>
          <w:rFonts w:ascii="Mangal" w:eastAsiaTheme="minorEastAsia" w:hAnsi="Mangal" w:cs="Mangal"/>
          <w:color w:val="C00000"/>
          <w:sz w:val="28"/>
          <w:szCs w:val="28"/>
          <w:cs/>
          <w:lang w:bidi="sa-IN"/>
        </w:rPr>
        <w:t>गवीशद्विवेदिभ्यां</w:t>
      </w:r>
      <w:r w:rsidRPr="002B2EBC">
        <w:rPr>
          <w:rFonts w:ascii="Mangal" w:hAnsi="Mangal" w:cs="Mangal"/>
          <w:color w:val="C00000"/>
          <w:sz w:val="28"/>
          <w:szCs w:val="28"/>
          <w:cs/>
          <w:lang w:bidi="sa-IN"/>
        </w:rPr>
        <w:t xml:space="preserve"> </w:t>
      </w:r>
      <w:r w:rsidRPr="002B2EBC">
        <w:rPr>
          <w:rFonts w:ascii="Mangal" w:hAnsi="Mangal" w:cs="Mangal"/>
          <w:color w:val="C00000"/>
          <w:sz w:val="28"/>
          <w:szCs w:val="28"/>
          <w:cs/>
        </w:rPr>
        <w:t>सम्भूय बलदेवानन्द-सागर-द्वारा]</w:t>
      </w:r>
    </w:p>
    <w:p w:rsidR="002B2EBC" w:rsidRPr="002B2EBC" w:rsidRDefault="002B2EBC" w:rsidP="002B2EBC">
      <w:pPr>
        <w:rPr>
          <w:rFonts w:ascii="Mangal" w:hAnsi="Mangal" w:cs="Mangal"/>
          <w:color w:val="FF0000"/>
          <w:sz w:val="28"/>
          <w:szCs w:val="28"/>
          <w:lang w:bidi="sa-IN"/>
        </w:rPr>
      </w:pP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                   अणुप्रैषः </w:t>
      </w: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>–</w:t>
      </w:r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hyperlink r:id="rId7" w:history="1">
        <w:r w:rsidRPr="002B2EBC">
          <w:rPr>
            <w:rFonts w:ascii="Mangal" w:hAnsi="Mangal" w:cs="Mangal" w:hint="cs"/>
            <w:color w:val="0000FF" w:themeColor="hyperlink"/>
            <w:sz w:val="28"/>
            <w:szCs w:val="28"/>
            <w:u w:val="single"/>
            <w:cs/>
            <w:lang w:bidi="sa-IN"/>
          </w:rPr>
          <w:t>baldevanand.sagar@gmail.com</w:t>
        </w:r>
      </w:hyperlink>
      <w:r w:rsidRPr="002B2EBC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</w:p>
    <w:p w:rsidR="00E03573" w:rsidRPr="002B2EBC" w:rsidRDefault="004B2D98" w:rsidP="004B2D98">
      <w:pPr>
        <w:jc w:val="center"/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2B2EBC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</w:p>
    <w:p w:rsidR="00E03573" w:rsidRPr="002B2EBC" w:rsidRDefault="00E03573" w:rsidP="00E03573">
      <w:pPr>
        <w:rPr>
          <w:rFonts w:ascii="Mangal" w:hAnsi="Mangal" w:cs="Mangal"/>
          <w:color w:val="7030A0"/>
          <w:sz w:val="28"/>
          <w:szCs w:val="28"/>
        </w:rPr>
      </w:pPr>
    </w:p>
    <w:p w:rsidR="00E03573" w:rsidRPr="002B2EBC" w:rsidRDefault="00E03573" w:rsidP="003276CE">
      <w:pPr>
        <w:spacing w:after="0" w:line="240" w:lineRule="auto"/>
        <w:ind w:firstLine="720"/>
        <w:rPr>
          <w:rFonts w:ascii="Mangal" w:hAnsi="Mangal" w:cs="Mangal"/>
          <w:color w:val="7030A0"/>
          <w:sz w:val="28"/>
          <w:szCs w:val="28"/>
          <w:lang w:bidi="sa-IN"/>
        </w:rPr>
      </w:pPr>
    </w:p>
    <w:p w:rsidR="002322B3" w:rsidRPr="002B2EBC" w:rsidRDefault="002322B3" w:rsidP="002322B3">
      <w:pPr>
        <w:spacing w:after="0" w:line="240" w:lineRule="auto"/>
        <w:jc w:val="both"/>
        <w:rPr>
          <w:rFonts w:ascii="Mangal" w:hAnsi="Mangal" w:cs="Mangal"/>
          <w:color w:val="7030A0"/>
          <w:sz w:val="28"/>
          <w:szCs w:val="28"/>
          <w:lang w:bidi="sa-IN"/>
        </w:rPr>
      </w:pPr>
    </w:p>
    <w:p w:rsidR="00352410" w:rsidRPr="002B2EBC" w:rsidRDefault="00352410">
      <w:pPr>
        <w:rPr>
          <w:rFonts w:ascii="Mangal" w:hAnsi="Mangal" w:cs="Mangal"/>
          <w:color w:val="7030A0"/>
          <w:sz w:val="28"/>
          <w:szCs w:val="28"/>
        </w:rPr>
      </w:pPr>
    </w:p>
    <w:sectPr w:rsidR="00352410" w:rsidRPr="002B2EBC" w:rsidSect="00CD432E">
      <w:headerReference w:type="default" r:id="rId8"/>
      <w:pgSz w:w="11907" w:h="16839" w:code="9"/>
      <w:pgMar w:top="360" w:right="63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68" w:rsidRDefault="00254568" w:rsidP="009D1D86">
      <w:pPr>
        <w:spacing w:after="0" w:line="240" w:lineRule="auto"/>
      </w:pPr>
      <w:r>
        <w:separator/>
      </w:r>
    </w:p>
  </w:endnote>
  <w:endnote w:type="continuationSeparator" w:id="0">
    <w:p w:rsidR="00254568" w:rsidRDefault="00254568" w:rsidP="009D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68" w:rsidRDefault="00254568" w:rsidP="009D1D86">
      <w:pPr>
        <w:spacing w:after="0" w:line="240" w:lineRule="auto"/>
      </w:pPr>
      <w:r>
        <w:separator/>
      </w:r>
    </w:p>
  </w:footnote>
  <w:footnote w:type="continuationSeparator" w:id="0">
    <w:p w:rsidR="00254568" w:rsidRDefault="00254568" w:rsidP="009D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3224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2B5" w:rsidRDefault="003802B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D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802B5" w:rsidRDefault="00380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B3"/>
    <w:rsid w:val="00047841"/>
    <w:rsid w:val="00050188"/>
    <w:rsid w:val="000610FA"/>
    <w:rsid w:val="000E2D65"/>
    <w:rsid w:val="000E2F6C"/>
    <w:rsid w:val="001036C9"/>
    <w:rsid w:val="001C687B"/>
    <w:rsid w:val="001C7D0E"/>
    <w:rsid w:val="001F1410"/>
    <w:rsid w:val="002159C5"/>
    <w:rsid w:val="002322B3"/>
    <w:rsid w:val="00254568"/>
    <w:rsid w:val="002A2265"/>
    <w:rsid w:val="002B2EBC"/>
    <w:rsid w:val="002B6F71"/>
    <w:rsid w:val="002C0748"/>
    <w:rsid w:val="00300FED"/>
    <w:rsid w:val="00311378"/>
    <w:rsid w:val="003258B4"/>
    <w:rsid w:val="003276CE"/>
    <w:rsid w:val="00330C0F"/>
    <w:rsid w:val="00330CBF"/>
    <w:rsid w:val="00330D9D"/>
    <w:rsid w:val="00352410"/>
    <w:rsid w:val="003802B5"/>
    <w:rsid w:val="003904F4"/>
    <w:rsid w:val="004A2977"/>
    <w:rsid w:val="004B2D98"/>
    <w:rsid w:val="005025D6"/>
    <w:rsid w:val="0055524F"/>
    <w:rsid w:val="00632E46"/>
    <w:rsid w:val="0069352D"/>
    <w:rsid w:val="00747693"/>
    <w:rsid w:val="00772603"/>
    <w:rsid w:val="007A3FB8"/>
    <w:rsid w:val="007B4FC5"/>
    <w:rsid w:val="007B54D5"/>
    <w:rsid w:val="007B6240"/>
    <w:rsid w:val="008017E6"/>
    <w:rsid w:val="008141E0"/>
    <w:rsid w:val="00834E96"/>
    <w:rsid w:val="00836B30"/>
    <w:rsid w:val="00851DF8"/>
    <w:rsid w:val="0087214A"/>
    <w:rsid w:val="008A5390"/>
    <w:rsid w:val="008C61AB"/>
    <w:rsid w:val="008C6890"/>
    <w:rsid w:val="008D0071"/>
    <w:rsid w:val="00924C99"/>
    <w:rsid w:val="00943535"/>
    <w:rsid w:val="009724EE"/>
    <w:rsid w:val="009A179A"/>
    <w:rsid w:val="009D1D86"/>
    <w:rsid w:val="00A077A5"/>
    <w:rsid w:val="00A3302F"/>
    <w:rsid w:val="00A84FE2"/>
    <w:rsid w:val="00B35DA4"/>
    <w:rsid w:val="00B6052D"/>
    <w:rsid w:val="00B92470"/>
    <w:rsid w:val="00BD1953"/>
    <w:rsid w:val="00C044E7"/>
    <w:rsid w:val="00C12CBE"/>
    <w:rsid w:val="00C16B20"/>
    <w:rsid w:val="00C97423"/>
    <w:rsid w:val="00CA4E32"/>
    <w:rsid w:val="00CC3A31"/>
    <w:rsid w:val="00CD432E"/>
    <w:rsid w:val="00D157CE"/>
    <w:rsid w:val="00D211EE"/>
    <w:rsid w:val="00D37450"/>
    <w:rsid w:val="00D901DA"/>
    <w:rsid w:val="00DF3CF4"/>
    <w:rsid w:val="00E03573"/>
    <w:rsid w:val="00E80503"/>
    <w:rsid w:val="00E810EF"/>
    <w:rsid w:val="00EA33C7"/>
    <w:rsid w:val="00EE61FC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B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D8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9D1D86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9D1D8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9D1D86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B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D8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9D1D86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9D1D8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9D1D86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devanand.sag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1107</cp:revision>
  <cp:lastPrinted>2020-12-27T04:18:00Z</cp:lastPrinted>
  <dcterms:created xsi:type="dcterms:W3CDTF">2020-12-25T23:50:00Z</dcterms:created>
  <dcterms:modified xsi:type="dcterms:W3CDTF">2020-12-27T17:25:00Z</dcterms:modified>
</cp:coreProperties>
</file>