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0" w:rsidRPr="00ED30AC" w:rsidRDefault="00110EC0" w:rsidP="002733C6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FF0000"/>
          <w:sz w:val="36"/>
          <w:szCs w:val="36"/>
          <w:lang w:bidi="hi-IN"/>
        </w:rPr>
      </w:pPr>
      <w:r w:rsidRPr="00ED30AC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 xml:space="preserve">‘मनोगतम्’ [०२.०५]   </w:t>
      </w:r>
      <w:r w:rsidRPr="00ED30AC">
        <w:rPr>
          <w:rFonts w:ascii="Calibri" w:eastAsia="Times New Roman" w:hAnsi="Calibri" w:cs="Mangal"/>
          <w:color w:val="FF0000"/>
          <w:sz w:val="36"/>
          <w:szCs w:val="36"/>
          <w:lang w:bidi="hi-IN"/>
        </w:rPr>
        <w:t>‘</w:t>
      </w:r>
      <w:r w:rsidRPr="00ED30AC">
        <w:rPr>
          <w:rFonts w:ascii="Mangal" w:eastAsia="Times New Roman" w:hAnsi="Mangal" w:cs="Mangal"/>
          <w:color w:val="FF0000"/>
          <w:sz w:val="36"/>
          <w:szCs w:val="36"/>
          <w:cs/>
          <w:lang w:bidi="hi-IN"/>
        </w:rPr>
        <w:t>मन</w:t>
      </w: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 xml:space="preserve"> </w:t>
      </w:r>
      <w:r w:rsidRPr="00ED30AC">
        <w:rPr>
          <w:rFonts w:ascii="Mangal" w:eastAsia="Times New Roman" w:hAnsi="Mangal" w:cs="Mangal"/>
          <w:color w:val="FF0000"/>
          <w:sz w:val="36"/>
          <w:szCs w:val="36"/>
          <w:cs/>
          <w:lang w:bidi="hi-IN"/>
        </w:rPr>
        <w:t>की</w:t>
      </w: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 xml:space="preserve"> </w:t>
      </w:r>
      <w:r w:rsidRPr="00ED30AC">
        <w:rPr>
          <w:rFonts w:ascii="Mangal" w:eastAsia="Times New Roman" w:hAnsi="Mangal" w:cs="Mangal"/>
          <w:color w:val="FF0000"/>
          <w:sz w:val="36"/>
          <w:szCs w:val="36"/>
          <w:cs/>
          <w:lang w:bidi="hi-IN"/>
        </w:rPr>
        <w:t>बात</w:t>
      </w:r>
      <w:r w:rsidRPr="00ED30AC">
        <w:rPr>
          <w:rFonts w:ascii="Calibri" w:eastAsia="Times New Roman" w:hAnsi="Calibri" w:cs="Mangal"/>
          <w:color w:val="FF0000"/>
          <w:sz w:val="36"/>
          <w:szCs w:val="36"/>
          <w:lang w:bidi="hi-IN"/>
        </w:rPr>
        <w:t>’ (</w:t>
      </w: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>5</w:t>
      </w:r>
      <w:r w:rsidRPr="00ED30AC">
        <w:rPr>
          <w:rFonts w:ascii="Mangal" w:eastAsia="Times New Roman" w:hAnsi="Mangal" w:cs="Mangal"/>
          <w:color w:val="FF0000"/>
          <w:sz w:val="36"/>
          <w:szCs w:val="36"/>
          <w:cs/>
          <w:lang w:bidi="hi-IN"/>
        </w:rPr>
        <w:t>वी</w:t>
      </w: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 xml:space="preserve">ं </w:t>
      </w:r>
      <w:r w:rsidRPr="00ED30AC">
        <w:rPr>
          <w:rFonts w:ascii="Mangal" w:eastAsia="Times New Roman" w:hAnsi="Mangal" w:cs="Mangal"/>
          <w:color w:val="FF0000"/>
          <w:sz w:val="36"/>
          <w:szCs w:val="36"/>
          <w:cs/>
          <w:lang w:bidi="hi-IN"/>
        </w:rPr>
        <w:t>कड़ी</w:t>
      </w: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>)</w:t>
      </w:r>
    </w:p>
    <w:p w:rsidR="00367A5F" w:rsidRPr="00ED30AC" w:rsidRDefault="00367A5F" w:rsidP="00367A5F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FF0000"/>
          <w:sz w:val="36"/>
          <w:szCs w:val="36"/>
          <w:lang w:bidi="sa-IN"/>
        </w:rPr>
      </w:pPr>
      <w:r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>प्रसारण</w:t>
      </w:r>
      <w:r w:rsidRPr="00ED30AC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>-</w:t>
      </w:r>
      <w:r w:rsidR="00110EC0" w:rsidRPr="00ED30AC">
        <w:rPr>
          <w:rFonts w:ascii="Calibri" w:eastAsia="Times New Roman" w:hAnsi="Calibri" w:cs="Mangal"/>
          <w:color w:val="FF0000"/>
          <w:sz w:val="36"/>
          <w:szCs w:val="36"/>
          <w:cs/>
          <w:lang w:bidi="hi-IN"/>
        </w:rPr>
        <w:t xml:space="preserve">तिथि : </w:t>
      </w:r>
      <w:r w:rsidRPr="00ED30AC">
        <w:rPr>
          <w:rFonts w:ascii="Calibri" w:eastAsia="Times New Roman" w:hAnsi="Calibri" w:cs="Mangal" w:hint="cs"/>
          <w:color w:val="FF0000"/>
          <w:sz w:val="36"/>
          <w:szCs w:val="36"/>
          <w:cs/>
          <w:lang w:bidi="sa-IN"/>
        </w:rPr>
        <w:t xml:space="preserve">२७-ओक्टोबर’२०१९ </w:t>
      </w:r>
    </w:p>
    <w:p w:rsidR="00367A5F" w:rsidRPr="00ED30AC" w:rsidRDefault="00367A5F" w:rsidP="00367A5F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7030A0"/>
          <w:sz w:val="32"/>
          <w:szCs w:val="32"/>
          <w:lang w:bidi="sa-IN"/>
        </w:rPr>
      </w:pPr>
      <w:r w:rsidRPr="00ED30AC">
        <w:rPr>
          <w:color w:val="7030A0"/>
          <w:sz w:val="32"/>
          <w:szCs w:val="32"/>
        </w:rPr>
        <w:t xml:space="preserve">- </w:t>
      </w:r>
      <w:r w:rsidR="003772A2" w:rsidRPr="00ED30AC">
        <w:rPr>
          <w:rFonts w:cs="Mangal" w:hint="cs"/>
          <w:color w:val="7030A0"/>
          <w:sz w:val="32"/>
          <w:szCs w:val="32"/>
          <w:cs/>
          <w:lang w:bidi="sa-IN"/>
        </w:rPr>
        <w:t>[</w:t>
      </w:r>
      <w:r w:rsidR="003772A2" w:rsidRPr="00ED30AC">
        <w:rPr>
          <w:rFonts w:cs="Mangal" w:hint="cs"/>
          <w:color w:val="7030A0"/>
          <w:sz w:val="32"/>
          <w:szCs w:val="32"/>
          <w:cs/>
          <w:lang w:bidi="hi-IN"/>
        </w:rPr>
        <w:t>भ</w:t>
      </w:r>
      <w:r w:rsidRPr="00ED30AC">
        <w:rPr>
          <w:rFonts w:cs="Mangal" w:hint="cs"/>
          <w:color w:val="7030A0"/>
          <w:sz w:val="32"/>
          <w:szCs w:val="32"/>
          <w:cs/>
          <w:lang w:bidi="sa-IN"/>
        </w:rPr>
        <w:t xml:space="preserve">ाषान्तरं </w:t>
      </w:r>
      <w:r w:rsidRPr="00ED30AC">
        <w:rPr>
          <w:rFonts w:cs="Mangal"/>
          <w:color w:val="7030A0"/>
          <w:sz w:val="32"/>
          <w:szCs w:val="32"/>
        </w:rPr>
        <w:t>–</w:t>
      </w:r>
      <w:r w:rsidR="004073BA" w:rsidRPr="00ED30AC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0AC">
        <w:rPr>
          <w:rFonts w:cs="Mangal" w:hint="cs"/>
          <w:color w:val="7030A0"/>
          <w:sz w:val="32"/>
          <w:szCs w:val="32"/>
          <w:cs/>
          <w:lang w:bidi="sa-IN"/>
        </w:rPr>
        <w:t>सर्वश्री-</w:t>
      </w:r>
      <w:r w:rsidR="003772A2" w:rsidRPr="00ED30AC">
        <w:rPr>
          <w:rFonts w:cs="Mangal" w:hint="cs"/>
          <w:color w:val="7030A0"/>
          <w:sz w:val="32"/>
          <w:szCs w:val="32"/>
          <w:cs/>
          <w:lang w:bidi="hi-IN"/>
        </w:rPr>
        <w:t>डॉ.</w:t>
      </w:r>
      <w:r w:rsidRPr="00ED30AC">
        <w:rPr>
          <w:rFonts w:cs="Mangal" w:hint="cs"/>
          <w:color w:val="7030A0"/>
          <w:sz w:val="32"/>
          <w:szCs w:val="32"/>
          <w:cs/>
          <w:lang w:bidi="sa-IN"/>
        </w:rPr>
        <w:t>श्रुतिकान्त-पाण्डेय-पुरुषोत्तम-शर्मभ्यां सम्भूय बलदेवानन्द</w:t>
      </w:r>
      <w:r w:rsidRPr="00ED30AC">
        <w:rPr>
          <w:rFonts w:cs="Mangal"/>
          <w:color w:val="7030A0"/>
          <w:sz w:val="32"/>
          <w:szCs w:val="32"/>
          <w:rtl/>
          <w:cs/>
        </w:rPr>
        <w:t>-</w:t>
      </w:r>
      <w:r w:rsidRPr="00ED30AC">
        <w:rPr>
          <w:rFonts w:cs="Mangal" w:hint="cs"/>
          <w:color w:val="7030A0"/>
          <w:sz w:val="32"/>
          <w:szCs w:val="32"/>
          <w:cs/>
          <w:lang w:bidi="sa-IN"/>
        </w:rPr>
        <w:t xml:space="preserve">सागर-द्वारा] </w:t>
      </w:r>
      <w:r w:rsidRPr="00ED30AC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ED30A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110EC0" w:rsidRPr="00ED30AC" w:rsidRDefault="00110EC0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</w:p>
    <w:p w:rsidR="00110EC0" w:rsidRPr="00ED30AC" w:rsidRDefault="000D5B26" w:rsidP="002733C6">
      <w:pPr>
        <w:tabs>
          <w:tab w:val="left" w:pos="90"/>
        </w:tabs>
        <w:spacing w:after="0" w:line="240" w:lineRule="auto"/>
        <w:ind w:left="-270" w:firstLine="270"/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    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देशवासि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367A5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नमस्का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अद्य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दीपाव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ल्ल्याः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पावन पर्व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भवद्भ्यः सर्वेभ्यः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दीपाव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ल्ल्याः भूयस्यः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शुभकाम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अस्मदीये वाङ्मये निगदितम्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-</w:t>
      </w:r>
      <w:bookmarkStart w:id="0" w:name="_GoBack"/>
      <w:bookmarkEnd w:id="0"/>
    </w:p>
    <w:p w:rsidR="00110EC0" w:rsidRPr="00ED30AC" w:rsidRDefault="000D5B26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     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शु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भं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करोति कल्याण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आरोग्यं धनसम्पदा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</w:p>
    <w:p w:rsidR="00110EC0" w:rsidRPr="00ED30AC" w:rsidRDefault="000D5B26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ascii="Calibri" w:eastAsia="Times New Roman" w:hAnsi="Calibri" w:cs="Mangal"/>
          <w:color w:val="7030A0"/>
          <w:sz w:val="28"/>
          <w:szCs w:val="28"/>
          <w:lang w:bidi="sa-IN"/>
        </w:rPr>
      </w:pP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     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शत्रु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बुद्धि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विनाशाय दीपज्योतिर्नमो</w:t>
      </w:r>
      <w:r w:rsidR="0062113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s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स्तु</w:t>
      </w:r>
      <w:r w:rsidR="0062113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ते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||</w:t>
      </w:r>
    </w:p>
    <w:p w:rsidR="00110EC0" w:rsidRPr="00ED30AC" w:rsidRDefault="00110EC0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</w:p>
    <w:p w:rsidR="00110EC0" w:rsidRPr="00ED30AC" w:rsidRDefault="00110EC0" w:rsidP="006E158B">
      <w:pPr>
        <w:tabs>
          <w:tab w:val="left" w:pos="90"/>
        </w:tabs>
        <w:spacing w:after="0" w:line="240" w:lineRule="auto"/>
        <w:ind w:left="-270" w:firstLine="270"/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कि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यान्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उत्त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मः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सन्दे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शः अस्ति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अस्मिन्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श्लो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के कथितं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–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प्रका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शः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जीव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ने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सु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खं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स्वा</w:t>
      </w:r>
      <w:r w:rsidR="0062113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स्थ्यं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समृद्धि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ञ्च आपादयति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2F25A9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तथा च,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विपरीत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2F25A9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बु</w:t>
      </w:r>
      <w:r w:rsidR="002F25A9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द्धिं विनाश्य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</w:t>
      </w:r>
      <w:r w:rsidR="002F25A9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द्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बु</w:t>
      </w:r>
      <w:r w:rsidR="006E158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द्धिं विकासयति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एतादृशाय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दिव्यज्यो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तये </w:t>
      </w:r>
      <w:r w:rsidR="007970BF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न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मान्सि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दीपावली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मेनां स्मरणीयां विधातुं किमितः परं भद्रतरः </w:t>
      </w:r>
      <w:r w:rsidR="007970BF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विचा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रः भवेत् यत् वयं </w:t>
      </w:r>
      <w:r w:rsidR="007970BF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प्रका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शं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विस्तार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येम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रचनात्मिकां प्रवृत्तिं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प्रसार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येम,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शत्रुता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भावना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म् एव च प्रणाशयितुं </w:t>
      </w:r>
      <w:r w:rsidR="007970BF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प्रार्थ</w:t>
      </w:r>
      <w:r w:rsidR="007970BF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येम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! </w:t>
      </w:r>
      <w:r w:rsidR="003E119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अद्यत्वे </w:t>
      </w:r>
      <w:r w:rsidR="00871D5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जगतः </w:t>
      </w:r>
      <w:r w:rsidR="00871D58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अने</w:t>
      </w:r>
      <w:r w:rsidR="00871D5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केषु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दे</w:t>
      </w:r>
      <w:r w:rsidR="00871D5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शेषु दीपावली-पर्व आयोज्यते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अत्र वैशिष्ट्यम् इदमेव यत् अत्र केवलं </w:t>
      </w:r>
      <w:r w:rsidR="009400CE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भारतीय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सम</w:t>
      </w:r>
      <w:r w:rsidR="009400CE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ुदा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यः एव भवति, इति नैव, अपि तु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साम्प्रतं अनेकेषां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दे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शानां प्रशासनानि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तत्रत्याः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नागरि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काः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तत्रत्यानि च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सामाजिक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-सङ्घटनानि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दीपावलीं पूर्ण-</w:t>
      </w:r>
      <w:r w:rsidR="009400CE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हर्षोल्ला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सेन आयोजयन्ति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एवं हि ते तत्र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‘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’</w:t>
      </w:r>
      <w:r w:rsidR="009400C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विरचयन्ति </w:t>
      </w:r>
      <w:r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</w:p>
    <w:p w:rsidR="00D8748C" w:rsidRPr="00ED30AC" w:rsidRDefault="003D44B7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ascii="Calibri" w:eastAsia="Times New Roman" w:hAnsi="Calibri" w:cs="Mangal"/>
          <w:color w:val="7030A0"/>
          <w:sz w:val="28"/>
          <w:szCs w:val="28"/>
          <w:lang w:bidi="sa-IN"/>
        </w:rPr>
      </w:pP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सखायः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जगति ‘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festival tourism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’-इति उत्सव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पर्यटनस्य</w:t>
      </w:r>
      <w:r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नैजमेव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आकर्ष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णं भवति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अस्मदीयं भारतं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यद्धि उत्सव-बहुलः देशोsस्ति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तस्मिन् उत्सव-पर्यटनस्य अपि भूयस्यः </w:t>
      </w:r>
      <w:r w:rsidR="003D6306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म्भा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व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नाः सन्ति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अस्मदीयः प्रयासः स्यात् यत्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होली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भवतु वा दीपावली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3D6306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ओण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म् वा </w:t>
      </w:r>
      <w:r w:rsidR="003D6306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पोंग</w:t>
      </w:r>
      <w:r w:rsidR="00CD5182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लम्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बि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हुः आहोस्वित् अपरः कश्चन उत्सवः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3D6306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1802DD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एतादृशानाम् उत्सवानां </w:t>
      </w:r>
      <w:r w:rsidR="001802DD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प्रसा</w:t>
      </w:r>
      <w:r w:rsidR="001802DD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रं कुर्याम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 तथा च, उत्सवानां प्रसन्नतायां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अन्य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रा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ज्यानां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अन्य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-देशानां जनान् अपि समावेशयेम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अस्मदीये देशे तु प्रत्येकमपि राज्ये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क्षेत्र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स्वीयाः एतावन्तः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विभि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न्नाः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उत्स</w:t>
      </w:r>
      <w:r w:rsidR="0056341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वाः भवन्ति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– 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इतर-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दे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शीयानां नागरिकाणां तु अत्र भूयसी रुचिः भवति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अत एव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EC47D8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 उत्सव-पर्यटनस्य सम्वर्धने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 </w:t>
      </w:r>
      <w:r w:rsidR="00EC47D8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दे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शाद् बहिः निवसतां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भारती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यानां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भूमिका 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अपि अतितरां महत्त्वपूर्णा अस्ति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 xml:space="preserve"> </w:t>
      </w:r>
    </w:p>
    <w:p w:rsidR="00110EC0" w:rsidRPr="00ED30AC" w:rsidRDefault="005D4622" w:rsidP="002733C6">
      <w:pPr>
        <w:tabs>
          <w:tab w:val="left" w:pos="90"/>
        </w:tabs>
        <w:spacing w:after="0" w:line="240" w:lineRule="auto"/>
        <w:ind w:left="-270" w:firstLine="270"/>
        <w:rPr>
          <w:rFonts w:ascii="Calibri" w:eastAsia="Times New Roman" w:hAnsi="Calibri" w:cs="Mangal"/>
          <w:color w:val="7030A0"/>
          <w:sz w:val="28"/>
          <w:szCs w:val="28"/>
          <w:lang w:bidi="sa-IN"/>
        </w:rPr>
      </w:pPr>
      <w:r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  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देशवासि</w:t>
      </w:r>
      <w:r w:rsidR="00EC47D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नः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विगते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‘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मन की बात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’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इति- मनोगतम्-प्रसारणे वयं निर्धारितवन्तः यत् अस्य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दीपावली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-पर्वणः अवसरे किञ्चित् पृथक् करिष्यामः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अहम् अकथयम्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–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आ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गच्छन्तु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वयं सर्वे अस्य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दीपावली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-पर्वणः अवसरे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D8748C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नारी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क्तेः</w:t>
      </w:r>
      <w:r w:rsidR="00CD5182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D8748C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तस्याः च </w:t>
      </w:r>
      <w:r w:rsidR="00BC725E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उपल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ब्धीः सभाजयाम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अर्थात्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ल</w:t>
      </w:r>
      <w:r w:rsidR="00CD5182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क्ष्म्याः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सम्मान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नम्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तथा च, पश्यता एव, अनुपदम्, सामाजिक-सञ्चार-माध्यमेषु असंख्यानि प्रेरणात्मकानि वृत्तानि एकत्रीभूतानि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 Warangal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-स्य कोडीपाक-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lastRenderedPageBreak/>
        <w:t xml:space="preserve">रमेशः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NamoApp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-इत्यत्र अ</w:t>
      </w:r>
      <w:r w:rsidR="00BC725E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लिख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त् यत् मम जननी मम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शक्ति</w:t>
      </w:r>
      <w:r w:rsidR="00BC725E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रस्ति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FC4CEB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नवत्युत्तर-नवदश-शते वर्षे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, 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 मम पितुः निधनम् अभवत्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,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तदा मम माता एव पञ्च-पुत्राणां दायित्वं निरवहत्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साम्प्रतं</w:t>
      </w:r>
      <w:r w:rsidR="003772A2" w:rsidRPr="00ED30AC">
        <w:rPr>
          <w:rFonts w:ascii="Calibri" w:eastAsia="Times New Roman" w:hAnsi="Calibri" w:cs="Mangal" w:hint="cs"/>
          <w:color w:val="FF0000"/>
          <w:sz w:val="28"/>
          <w:szCs w:val="28"/>
          <w:cs/>
          <w:lang w:bidi="sa-IN"/>
        </w:rPr>
        <w:t xml:space="preserve"> </w:t>
      </w:r>
      <w:r w:rsidR="003772A2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</w:t>
      </w:r>
      <w:r w:rsidR="003772A2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यं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पञ्च अपि भ्रातरः समीचीन-व्यवसायेषु स्मः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मम माता एव मम कृते साक्षात् </w:t>
      </w:r>
      <w:r w:rsidR="00FD6DA8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भगव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त्-स्वरूपा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 xml:space="preserve">| 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सा मह्यं सर्वस्वम्, तथा च, सा एव वस्तुतस्तु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भारत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ल</w:t>
      </w:r>
      <w:r w:rsidR="00FD6DA8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क्ष्मीः </w:t>
      </w:r>
      <w:r w:rsidR="00110EC0" w:rsidRPr="00ED30AC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|</w:t>
      </w:r>
      <w:r w:rsidR="00110EC0" w:rsidRPr="00ED30AC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</w:p>
    <w:p w:rsidR="0028535E" w:rsidRPr="00ED30AC" w:rsidRDefault="0028535E" w:rsidP="000D5B26">
      <w:pPr>
        <w:tabs>
          <w:tab w:val="left" w:pos="90"/>
        </w:tabs>
        <w:spacing w:after="0" w:line="240" w:lineRule="auto"/>
        <w:ind w:left="-270" w:firstLine="270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रमेश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-महोदय!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भवतः मातुः कृते मम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प्रणा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मः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Twitter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-इत्यत्र सततं सक्रिया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गीतिका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स्वामी क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थयति यत् तस्याः कृते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मेजर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खुशबू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कंव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‘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भारत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ल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क्ष्मीः अस्ति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’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या हि बसयान-संवाहकस्य पुत्री </w:t>
      </w:r>
      <w:r w:rsidR="003772A2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वर्तते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, सा च,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 xml:space="preserve"> असम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Rifles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-वाहिन्याः महिला-गुल्मस्य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नेतृ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त्वं व्यदधात्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कविता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तिवारी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-महोदयायाः कृते तु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भारत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ल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क्ष्मीः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,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तस्याः पुत्री अस्ति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या हि तस्</w:t>
      </w:r>
      <w:r w:rsidR="000D5B2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याः शक्तिरपि</w:t>
      </w:r>
      <w:r w:rsidR="000D5B26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 xml:space="preserve"> वर्तते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22114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सा ग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ौरवम् अनुभवति यत् तस्याः पुत्री उत्कृष्टं चित्राङ्कनं करोति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सा 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CLAT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 इति सामान्य-विधि-प्रवेश-परीक्षायां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 xml:space="preserve">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[</w:t>
      </w:r>
      <w:r w:rsidR="00CE47D6" w:rsidRPr="00ED30AC">
        <w:rPr>
          <w:rFonts w:ascii="Arial" w:hAnsi="Arial" w:cs="Arial"/>
          <w:color w:val="7030A0"/>
          <w:sz w:val="28"/>
          <w:szCs w:val="28"/>
          <w:shd w:val="clear" w:color="auto" w:fill="FFFFFF"/>
        </w:rPr>
        <w:t> Common Law Admissions Test</w:t>
      </w:r>
      <w:r w:rsidR="00CE47D6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] उत्तमां श्रेणीमपि अध्यगच्छत्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अपरत्र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मेघा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जैन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-महोदया अलिखत् यत् द्वि-नवति-वर्षीया एका वृद्धा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महिला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,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विगतानेक-वर्षेभ्यः 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ग्वालियर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रे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लास्थानके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यात्रि</w:t>
      </w:r>
      <w:r w:rsidR="00CE47D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भ्यः निःशुल्कं जलं पाययति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मेघा</w:t>
      </w:r>
      <w:r w:rsidR="00AE36E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-महोदया अस्याः </w:t>
      </w:r>
      <w:r w:rsidR="00AE36EC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भारत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ल</w:t>
      </w:r>
      <w:r w:rsidR="00950FF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क्ष्म्याः</w:t>
      </w:r>
      <w:r w:rsidR="00950FFC" w:rsidRPr="00ED30AC">
        <w:rPr>
          <w:rFonts w:eastAsiaTheme="minorEastAsia" w:cs="Mangal" w:hint="cs"/>
          <w:color w:val="FF0000"/>
          <w:sz w:val="28"/>
          <w:szCs w:val="28"/>
          <w:cs/>
          <w:lang w:bidi="sa-IN"/>
        </w:rPr>
        <w:t xml:space="preserve"> 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विनम्रत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या 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करुण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या चातितरां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प्रेरि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ता अभवत्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एतादृश्यः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अने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काः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क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थाः जनाः सम्विभाजितवन्तः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भवन्तः अवश्यमेव पठन्तु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प्रेरणा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म् आददतु, तथा च, स्वयमपि एतादृशं किञ्चित् निज-परि-पार्श्वतः सम्विभाजयन्तु |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 xml:space="preserve"> भारत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स्य एताभ्यः सर्वाभ्यः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>ल</w:t>
      </w:r>
      <w:r w:rsidR="005F6E7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क्ष्मीभ्यः मम सादरं वन्दनम्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      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 xml:space="preserve">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      </w:t>
      </w:r>
    </w:p>
    <w:p w:rsidR="0028535E" w:rsidRPr="00ED30AC" w:rsidRDefault="0028535E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ab/>
      </w:r>
    </w:p>
    <w:p w:rsidR="0028535E" w:rsidRPr="00ED30AC" w:rsidRDefault="0028535E" w:rsidP="002733C6">
      <w:pPr>
        <w:tabs>
          <w:tab w:val="left" w:pos="90"/>
        </w:tabs>
        <w:spacing w:after="0" w:line="240" w:lineRule="auto"/>
        <w:ind w:left="-270" w:firstLine="270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ab/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देशवासि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सप्तदश-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शताब्द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सुप्रसि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द्धा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कवयित्री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साँची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होनम्मा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(Sanchi Honnamma)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सा तदा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कन्नड़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भाषा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यां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कविता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मेकाम् अलिखत् </w:t>
      </w:r>
      <w:r w:rsidR="00C92433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ते 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वाः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ते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ब्दाः</w:t>
      </w:r>
      <w:r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भारत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स्य प्रत्येकमपि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ल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क्ष्म्याः विषये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यद्वयं सम्भाषामहे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!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एवं प्रतीयते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यत् तस्याः आधारशिला सप्तदश-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शता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ब्द्याम् एव निस्स्थापिता आसीत्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C9243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कियन्तः समीचीनाः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ब्दाः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कि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यन्तः उत्कृष्टाः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</w:t>
      </w:r>
      <w:r w:rsidR="00C9243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वाः 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कियन्तः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उत्त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माः च 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विचा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राः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कन्नड़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भाषा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याः अस्यां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कविता</w:t>
      </w:r>
      <w:r w:rsidR="00FB3B7D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यां सन्ति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</w:p>
    <w:p w:rsidR="0028535E" w:rsidRPr="00ED30AC" w:rsidRDefault="00950FFC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पैन्निदा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पर्मेगोंडनू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हिमावंतनु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पैन्निदा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भृगु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पर्चिदानु</w:t>
      </w: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पैन्निदा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जनकरायनु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जसुवलीदनू</w:t>
      </w: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(Penninda permegondanu himavantanu.</w:t>
      </w: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Penninda broohu perchidanu</w:t>
      </w: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    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Penninda janakaraayanu jasuvalendanu)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   </w:t>
      </w:r>
    </w:p>
    <w:p w:rsidR="0028535E" w:rsidRPr="00ED30AC" w:rsidRDefault="0028535E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</w:p>
    <w:p w:rsidR="0028535E" w:rsidRPr="00ED30AC" w:rsidRDefault="003503E3" w:rsidP="002733C6">
      <w:pPr>
        <w:tabs>
          <w:tab w:val="left" w:pos="90"/>
        </w:tabs>
        <w:spacing w:after="0" w:line="240" w:lineRule="auto"/>
        <w:ind w:left="-270" w:firstLine="270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      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अर्था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हिम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वान्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पर्वतरा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जः निजपुत्र्याः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पार्व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त्याः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कार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णात्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ऋ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षिः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भृ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गुः निजपुत्र्याः</w:t>
      </w:r>
      <w:r w:rsidRPr="00ED30AC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लक्ष्म्याः</w:t>
      </w:r>
      <w:r w:rsidRPr="00ED30AC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कारणात्</w:t>
      </w:r>
      <w:r w:rsidRPr="00ED30AC">
        <w:rPr>
          <w:rFonts w:ascii="Mangal" w:eastAsiaTheme="minorEastAsia" w:hAnsi="Mangal" w:cs="Mangal"/>
          <w:color w:val="7030A0"/>
          <w:sz w:val="28"/>
          <w:szCs w:val="28"/>
          <w:lang w:bidi="sa-IN"/>
        </w:rPr>
        <w:t>,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राजा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जन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कः च निजपुत्र्याः सीतायाः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कार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णात्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प्रसिद्धि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मवाप्नुवन्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|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अस्माकं दुहितारः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</w:t>
      </w:r>
      <w:r w:rsidR="00F74A92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गौरव</w:t>
      </w:r>
      <w:r w:rsidR="00F74A92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म् | आसां </w:t>
      </w:r>
      <w:r w:rsidR="0091490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दुहित</w:t>
      </w:r>
      <w:r w:rsidR="00914908" w:rsidRPr="00ED30AC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>ॄ</w:t>
      </w:r>
      <w:r w:rsidR="00F74A92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णां माहात्म्याद् एव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F74A92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अस्मदीय-समाजस्य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F74A92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दृढम् अभिज्ञानं वर्तते, अस्य भविष्यच्च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उज्ज्वल</w:t>
      </w:r>
      <w:r w:rsidR="00F74A92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</w:p>
    <w:p w:rsidR="0028535E" w:rsidRPr="00ED30AC" w:rsidRDefault="0028535E" w:rsidP="002733C6">
      <w:pPr>
        <w:tabs>
          <w:tab w:val="left" w:pos="90"/>
        </w:tabs>
        <w:spacing w:after="0" w:line="240" w:lineRule="auto"/>
        <w:ind w:left="-270" w:firstLine="270"/>
        <w:jc w:val="both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ab/>
      </w:r>
    </w:p>
    <w:p w:rsidR="009E0D5C" w:rsidRPr="00ED30AC" w:rsidRDefault="00914908" w:rsidP="00B24597">
      <w:pPr>
        <w:tabs>
          <w:tab w:val="left" w:pos="90"/>
        </w:tabs>
        <w:ind w:left="-270" w:firstLine="270"/>
        <w:rPr>
          <w:rFonts w:eastAsiaTheme="minorEastAsia" w:cs="Mangal"/>
          <w:color w:val="7030A0"/>
          <w:sz w:val="28"/>
          <w:szCs w:val="28"/>
          <w:lang w:bidi="sa-IN"/>
        </w:rPr>
      </w:pP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50FF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देशवासि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ऊनविंशोत्तर-द्विसहस्रतमे वर्षे नवम्बर-मासे द्वादशः दिनाङ्कः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eastAsiaTheme="minorEastAsia"/>
          <w:color w:val="7030A0"/>
          <w:sz w:val="28"/>
          <w:szCs w:val="28"/>
          <w:cs/>
          <w:lang w:bidi="hi-IN"/>
        </w:rPr>
        <w:t>–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अयमेव सः दिवसः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यस्मिन्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दि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ने जगति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श्रीगुरुनानक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देव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सार्ध-पञ्चशत-तमः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प्रका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शो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त्स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प्रकीर्तयिष्यते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रोः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नानक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वस्य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प्रभा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न केवलं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भार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ते, अपि तु विश्वस्मिन् विश्वे वर्तते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जगतः अनेकेषु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शेषु अस्मदीयाः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सि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क्ख-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भगिनी-भ्रातरः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निवसन्ति ये नाम गुरोः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नानकदेव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आद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र्शान्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प्रति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पूर्णरू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पेण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समर्पि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ताः सन्ति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अहं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वैंकूवर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 xml:space="preserve"> (Vancouver)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तेहरान</w:t>
      </w:r>
      <w:r w:rsidR="007A401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योः 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(Tehran)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गुरुद्वा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राणां निज-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त्रां न कदापि विस्मर्तुं शक्नोमि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श्रीगुरुनानकदेव</w:t>
      </w:r>
      <w:r w:rsidR="007A401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विषये </w:t>
      </w:r>
      <w:r w:rsidR="00216DA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एतादृशं सुबहु वर्तते यद्धि भवद्भिः साकम् अहं सम्विभाजयितुम् अर्हामि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216DA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परञ्च एतदर्थं ‘मनोगतम्’</w:t>
      </w:r>
      <w:r w:rsidR="00645D8E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 इत्यस्य अनेके कथाभागाः 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अपेक्षन्ते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645D8E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</w:t>
      </w:r>
      <w:r w:rsidR="0028535E"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सेवा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भावं सर्वदैव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सर्वोपरि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सन्धारितवान्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गुरुनानकदे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वः मिनोति स्म यत् निः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स्वार्थ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भा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वेन कृतानि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सेवा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का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र्याणि अमूल्यानि भवन्ति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645D8E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 स्पृश्यास्पृश्य-सदृशीं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सामाजिक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-कुरीतिं विरुध्य दृढतया अतिष्ठत्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श्रीगुरुनानक</w:t>
      </w:r>
      <w:r w:rsidR="00645D8E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645D8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स्वीयं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सन्देश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जगति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सुदूरं यावत् 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प्रापितवान्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 निज-जीवनकाले 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सर्वाधिक-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कर्तृषु अन्यतमः आसीत्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अनेकेषु स्थानेषु प्रयातः | यत्रापि असौ प्रयातः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तत्र तत्र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निज-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सरलता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विनम्रता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-सहजतादि-गुणैः सर्वेषां हृदयानि विजितवान्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अनेकाः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महत्वपू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र्णाः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धार्मिक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त्राः अकरोत्</w:t>
      </w:r>
      <w:r w:rsidR="0028535E"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या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‘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उदासी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’</w:t>
      </w:r>
      <w:r w:rsidR="005D4622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-ति नाम्ना कथ्य</w:t>
      </w:r>
      <w:r w:rsidR="005D4622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 xml:space="preserve">न्ते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सद्भावना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समान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तयोः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सन्देश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मादाय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उत्तर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दक्षिण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पूर्व</w:t>
      </w:r>
      <w:r w:rsidR="004F2C7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पश्चि</w:t>
      </w:r>
      <w:r w:rsidR="004F2C7C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मेति प्रत्येकमपि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दिशा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यां प्रयातः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प्रत्येकमपि स्थानेषु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जनान्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महात्मानः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ऋ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षीन् च अमिलत्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मन्यते यत्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असम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-क्षेत्रस्य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सुविख्या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तः महात्मा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शंकरदे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अपि तेन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प्रेरि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तः अभवत्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हरिद्वार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पवित्र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भू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मेः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मकरोत्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श्याम् अन्यतमं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पवित्र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स्थल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 ‘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गुरुबाग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गुरुद्वारा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’</w:t>
      </w:r>
      <w:r w:rsidR="002A4429" w:rsidRPr="00ED30AC">
        <w:rPr>
          <w:rFonts w:ascii="Arial" w:eastAsiaTheme="minorEastAsia" w:hAnsi="Arial" w:cs="Mangal" w:hint="cs"/>
          <w:color w:val="7030A0"/>
          <w:sz w:val="28"/>
          <w:szCs w:val="28"/>
          <w:cs/>
          <w:lang w:bidi="sa-IN"/>
        </w:rPr>
        <w:t xml:space="preserve"> अस्ति </w:t>
      </w:r>
      <w:r w:rsidR="0028535E" w:rsidRPr="00ED30AC">
        <w:rPr>
          <w:rFonts w:eastAsiaTheme="minorEastAsia"/>
          <w:color w:val="7030A0"/>
          <w:sz w:val="28"/>
          <w:szCs w:val="28"/>
          <w:cs/>
          <w:lang w:bidi="hi-IN"/>
        </w:rPr>
        <w:t>–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एवं कथ्यते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यत्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श्रीगुरुनानक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तत्र निवासम् अकरोत्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बौद्ध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धर्म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-सम्बद्धानि 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‘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राजगीर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’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‘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गया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’</w:t>
      </w:r>
      <w:r w:rsidR="002A4429" w:rsidRPr="00ED30AC">
        <w:rPr>
          <w:rFonts w:ascii="Arial" w:eastAsiaTheme="minorEastAsia" w:hAnsi="Arial" w:cs="Mangal" w:hint="cs"/>
          <w:color w:val="7030A0"/>
          <w:sz w:val="28"/>
          <w:szCs w:val="28"/>
          <w:cs/>
          <w:lang w:bidi="sa-IN"/>
        </w:rPr>
        <w:t xml:space="preserve">-सदृंशि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धार्मिक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-स्थलानि अपि अगच्छत्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दक्षि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णे 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वः</w:t>
      </w:r>
      <w:r w:rsidR="0028535E"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श्रीलंका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-पर्यन्तं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मकरोत्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र्णा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ट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के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बिदरयात्रा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वधौ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2A442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वः एव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तत्रत्यायाः</w:t>
      </w:r>
      <w:r w:rsidR="002A442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जल-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समस्या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समाधान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मकरोत्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बिदर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-क्षेत्रे 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‘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जीरा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साहब</w:t>
      </w:r>
      <w:r w:rsidR="0028535E" w:rsidRPr="00ED30AC">
        <w:rPr>
          <w:rFonts w:ascii="Arial" w:eastAsiaTheme="minorEastAsia" w:hAnsi="Arial" w:cs="Arial" w:hint="cs"/>
          <w:color w:val="7030A0"/>
          <w:sz w:val="28"/>
          <w:szCs w:val="28"/>
          <w:cs/>
          <w:lang w:bidi="hi-IN"/>
        </w:rPr>
        <w:t>’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नाम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ए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कं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प्रसिद्ध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स्थल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मस्ति यद्धि अस्मान्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देव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स्य स्मरणमपि कारयति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तस्मै एव इदं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समर्पि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तं वर्तते </w:t>
      </w:r>
      <w:r w:rsidR="00B308C6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950FFC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अन्यतमायाः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उदासी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-ति यात्रायाः अवधौ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देवः 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उत्त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रे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कश्मीर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एतत्-परिवर्ति-क्षेत्राणाम् अपि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मकरोत्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एवं हि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सि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क्खा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नुयायि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कश्मीर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च मध्ये पर्याप्तं दृढतराः 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सम्ब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न्धाः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स्थापि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ताः अभूवन्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वः 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तिब्ब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त्-क्षेत्रमपि अगच्छत्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यत्रत्याः जनाः तं गुरुमिति अमन्यन्त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उज्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बेकिस्ता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ने अपि 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पूजनी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यः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308C6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यत्रत्यां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B308C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मसौ व्यदधात्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स्वीयायाः अन्यतमायाः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उदासी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ति यात्रायाः अवधौ सः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,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बृहत्स्तरेण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इस्लामिक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शानाम् अपि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यात्रा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मकरोत्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यस्यां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B721C3" w:rsidRPr="00ED30AC">
        <w:rPr>
          <w:rFonts w:eastAsiaTheme="minorEastAsia"/>
          <w:color w:val="7030A0"/>
          <w:sz w:val="28"/>
          <w:szCs w:val="28"/>
          <w:lang w:bidi="hi-IN"/>
        </w:rPr>
        <w:t>Saudi Arab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Iraq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eastAsiaTheme="minorEastAsia"/>
          <w:color w:val="7030A0"/>
          <w:sz w:val="28"/>
          <w:szCs w:val="28"/>
          <w:lang w:bidi="hi-IN"/>
        </w:rPr>
        <w:t>Afghanistan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-देशाः अपि समाविष्टाः सन्ति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सः लक्षशः जनानां हृदयेषु न्यवसत्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ये हि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पूर्ण-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श्र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द्धया तस्य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उपदे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शान् अन्वसरन्, अद्यापि </w:t>
      </w:r>
      <w:r w:rsidR="0033116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च</w:t>
      </w:r>
      <w:r w:rsidR="00331166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 xml:space="preserve"> अ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नुसरन्ति च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सद्यः कतिपय-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दि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नेभ्यः प्रागेव</w:t>
      </w:r>
      <w:r w:rsidR="0028535E"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प्रायेण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पञ्चाशीतेः देशानां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राजदू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ताः</w:t>
      </w:r>
      <w:r w:rsidR="0028535E"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दिल्ली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तः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अमृतस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रं प्रयाताः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तत्र ते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अमृतस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रे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स्वर्ण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म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न्दिरस्य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दर्शन</w:t>
      </w:r>
      <w:r w:rsidR="00B24597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मकुर्वन्, एतच्च सर्वं 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देव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सार्ध-पञ्चशत-तमस्य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प्रका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शो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त्स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वस्य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निमि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त्तेन अभवत्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तत्र एते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सर्वे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राजदू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ताः सुवर्ण-मन्दिरस्य 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दर्श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नं तु 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अकुर्वन्नेव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B721C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ते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सि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क्ख-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परम्परा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संस्कृ</w:t>
      </w:r>
      <w:r w:rsidR="00B721C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त्योः विषये अपि </w:t>
      </w:r>
      <w:r w:rsidR="00B24597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ज्ञातुम् </w:t>
      </w:r>
      <w:r w:rsidR="00A16C9F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अवस</w:t>
      </w:r>
      <w:r w:rsidR="00A16C9F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रं लब्धवन्तः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16C9F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</w:t>
      </w:r>
      <w:r w:rsidR="00AC711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ततः परम् अनेके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राजदू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ताः सामाजिक-सञ्चार-माध्यमेषु </w:t>
      </w:r>
      <w:r w:rsidR="00AC711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तत्रत्यानि चित्राणि सम्विभाजितवन्तः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C711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सगौरवं 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स्वीयान् भद्रान् अनुभवान् अपि अलिखन्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C711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अहं कामये यत् 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श्री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गुरुनानक</w:t>
      </w:r>
      <w:r w:rsidR="00AC7118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देव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स्य सार्ध-पञ्चशत-तमं 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प्रका</w:t>
      </w:r>
      <w:r w:rsidR="00AC7118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श-पर्व 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गुरोः 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विचा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रान्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आद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र्शान् च निज-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जीव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ने अवतारयितुं समधिक-प्रेरणां दद्यात्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4A6C65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पुनरेकवारं 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अवनत-शिरः अहं 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गु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रुवर्यं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28535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नानक</w:t>
      </w:r>
      <w:r w:rsidR="004A6C65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-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</w:t>
      </w:r>
      <w:r w:rsidR="004A6C65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वं प्रणमामि </w:t>
      </w:r>
      <w:r w:rsidR="0028535E"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</w:p>
    <w:p w:rsidR="009E0D5C" w:rsidRPr="00ED30AC" w:rsidRDefault="009E0D5C" w:rsidP="000447CA">
      <w:pPr>
        <w:tabs>
          <w:tab w:val="left" w:pos="90"/>
        </w:tabs>
        <w:spacing w:line="360" w:lineRule="auto"/>
        <w:ind w:left="-270" w:firstLine="270"/>
        <w:rPr>
          <w:color w:val="7030A0"/>
          <w:sz w:val="28"/>
          <w:szCs w:val="28"/>
        </w:rPr>
      </w:pP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मम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प्रियाः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भ्रात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भगिन्यश्च।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अहं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सि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ऑक्टोबरस्य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एकत्रिंशत्तमा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तिथिः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द्भिः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अवश्यमेव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स्मर्यते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दिवसः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लौहपुरुषस्य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वल्लभभाई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जन्म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-दिवसोs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स्ति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यो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हि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33116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</w:t>
      </w:r>
      <w:r w:rsidR="00331166"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>म्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एकतासूत्रे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आबद्धकर्त्ता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महानायकः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जनानां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एकीकरणे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अद्भुतक्षमता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वान्,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अपिच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वैचारिक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मतभेदवत्सु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साम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ञ्ज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स्य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स्थापकः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सूक्ष्म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विषयानपि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ध्यानेन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परीक्ष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</w:t>
      </w:r>
      <w:r w:rsidRPr="00ED30AC">
        <w:rPr>
          <w:color w:val="7030A0"/>
          <w:sz w:val="28"/>
          <w:szCs w:val="28"/>
        </w:rPr>
        <w:t xml:space="preserve">,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अतएव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वस्तुतस्तु </w:t>
      </w:r>
      <w:r w:rsidRPr="00ED30AC">
        <w:rPr>
          <w:color w:val="7030A0"/>
          <w:sz w:val="28"/>
          <w:szCs w:val="28"/>
        </w:rPr>
        <w:t>‘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मैन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डिटेल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’- इति गहनान्वीक्षकः</w:t>
      </w:r>
      <w:r w:rsidRPr="00ED30AC">
        <w:rPr>
          <w:color w:val="7030A0"/>
          <w:sz w:val="28"/>
          <w:szCs w:val="28"/>
        </w:rPr>
        <w:t xml:space="preserve"> </w:t>
      </w:r>
      <w:r w:rsidR="00B24597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असौ 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आ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सीत्।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3090E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योजनाना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रणनी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ती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निर्माणे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अतिकुशलः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अवर्तत।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यदाऽस्य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कार्यशैली</w:t>
      </w:r>
      <w:r w:rsidR="0043090E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विषये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पठामः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शृणुमः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तदा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ज्ञायते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योजनाः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अतीव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सुदृ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ढाः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43090E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एकविंशोत्तर-नवदश-शत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तमे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वर्षे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2733C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मदाबादे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आयोज्यमाने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2733C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कॉग्रे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</w:t>
      </w:r>
      <w:r w:rsidRPr="00ED30AC">
        <w:rPr>
          <w:color w:val="7030A0"/>
          <w:sz w:val="28"/>
          <w:szCs w:val="28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अधिवेशने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भागग्रहणाय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समग्र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देशतः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सहस्रशः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प्रतिनिधयः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आगम्यमानाः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आसन्।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अधिवेशनस्य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2733C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म्पूर्णायाः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व्यवस्था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सरदारपटेलस्य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2733C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उत्तरदायित्व</w:t>
      </w:r>
      <w:r w:rsidR="002733C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अवसरस्य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उपयोगः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नगरस्य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जलापूर्ति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व्यवस्थायाः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96BC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परिष्का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रार्थं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कृतः।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96BC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सुनिश्चितीकृ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कुत्रापि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जल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संकटः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भवेत्।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चिन्ताकुलः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कस्यचिदपि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परिच्छदः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96BCC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सामग्री-जातं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पादत्राणं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96BC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लु</w:t>
      </w:r>
      <w:r w:rsidR="00331166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प्तं</w:t>
      </w:r>
      <w:r w:rsidR="00331166"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 xml:space="preserve"> नैव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भवेत्।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एतदवधार्य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096BCC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यत्कृतं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तद्ज्ञात्वा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अतीव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आश्चर्यान्विताः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भविष्यति।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स्थानीय</w:t>
      </w:r>
      <w:r w:rsidR="00096BCC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कृषकाः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खादी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स्यूतानां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निर्माणाय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उत्साहिताः।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कृषकैः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स्यूत</w:t>
      </w:r>
      <w:r w:rsidR="00096BCC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निर्माणं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कृत्वा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प्रतिनिधिभ्यः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ते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विक्रीताः।</w:t>
      </w:r>
      <w:r w:rsidR="00096BCC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एतेषु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स्यूतेषु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पादत्राणं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स्थापयित्वा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सहैव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न्धा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रणेन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प्रतिनि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धी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पादत्राण</w:t>
      </w:r>
      <w:r w:rsidR="000447CA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-चौर्यस्य 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आततिः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विग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लिता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अपरतश्च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खा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दी-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विक्रये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ती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वृ़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द्धिः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जाता।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म्वि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धान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सभायां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उल्लेखनीय</w:t>
      </w:r>
      <w:r w:rsidR="000447CA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भूमिकायै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अस्माकं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देशः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</w:t>
      </w:r>
      <w:r w:rsidR="000447CA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महाभाग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सदैव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ऋणी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भविष्यति।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मौलि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धिकाराणां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सुनिश्चितीकरणे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महत्त्वपूर्णं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33116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योगदान</w:t>
      </w:r>
      <w:r w:rsidR="00331166"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>म्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अकरोत्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येन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जातीय</w:t>
      </w:r>
      <w:r w:rsidR="00B24597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अथवा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सम्प्रदायाधारितस्य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कस्यचिदपि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विभेदस्य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आशंका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भवेत्।</w:t>
      </w:r>
    </w:p>
    <w:p w:rsidR="009E0D5C" w:rsidRPr="00ED30AC" w:rsidRDefault="00B24597" w:rsidP="00A04192">
      <w:pPr>
        <w:tabs>
          <w:tab w:val="left" w:pos="90"/>
        </w:tabs>
        <w:spacing w:line="360" w:lineRule="auto"/>
        <w:ind w:left="90" w:hanging="90"/>
        <w:rPr>
          <w:color w:val="7030A0"/>
          <w:sz w:val="28"/>
          <w:szCs w:val="28"/>
        </w:rPr>
      </w:pP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मित्राणि</w:t>
      </w:r>
      <w:r w:rsidR="009E0D5C" w:rsidRPr="00ED30AC">
        <w:rPr>
          <w:color w:val="7030A0"/>
          <w:sz w:val="28"/>
          <w:szCs w:val="28"/>
        </w:rPr>
        <w:t xml:space="preserve">!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जानीमः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प्रथम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गृहमन्त्रि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रूपेण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वल्लभभाई</w:t>
      </w:r>
      <w:r w:rsidR="000447CA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लः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ज्य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विलयस्य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भा</w:t>
      </w:r>
      <w:r w:rsidR="000447C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गीर</w:t>
      </w:r>
      <w:r w:rsidR="000447C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थम्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ऐतिहासिक</w:t>
      </w:r>
      <w:r w:rsidR="00CE4BFF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ञ्च </w:t>
      </w:r>
      <w:r w:rsidR="00CE4BFF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का</w:t>
      </w:r>
      <w:r w:rsidR="00CE4BFF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र्यं 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व्यदधात्</w:t>
      </w:r>
      <w:r w:rsidR="00CE4BFF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वैशिष्ट्यं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यदसौ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एकशः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सर्वपक्षे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षु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ध्यानावलम्बने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क्षम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 स्म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दृष्टिः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हैदराबाद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जूनागढ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सदृ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शेषु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राज्य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केषु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</w:t>
      </w:r>
      <w:r w:rsidR="009E0D5C" w:rsidRPr="00ED30AC">
        <w:rPr>
          <w:color w:val="7030A0"/>
          <w:sz w:val="28"/>
          <w:szCs w:val="28"/>
        </w:rPr>
        <w:t xml:space="preserve">; 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अन्यतश्च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तस्यावधानं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सुदूरे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अवर्तत।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वस्तुतः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यदा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प्रयासानां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चर्चां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कुर्मः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तदा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एकीकरणे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कतिपयानां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राज्य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विषये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भूमिका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विशेषतया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आलोच्यते।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सदृशस्य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लघुराज्यस्य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कृतेऽपि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तेन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महती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भूमिका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र्व्यू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ढा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कदाचिदेव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स्मरन्ति।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सम्यग्जानन्ति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अने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केषां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समूहः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सर्वाधिक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मनोहर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क्षेत्रेषु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अन्यतमः।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सप्त-चत्वारिंशदुत्तर-नवदश-शत-तमे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वर्षे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विभाजनस्य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समये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अस्माकं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प्रतिवेशिनां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दृष्टिः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स्वीयं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ध्वजं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पोतं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प्रेषितवान्।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यदा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अस्मिन्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सन्दर्भे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ज्ञातवान्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सत्वरं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यथाशीघ्रं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कठो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1166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विधि</w:t>
      </w:r>
      <w:r w:rsidR="00331166"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>म्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आचरितवान्।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असौ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मुदालियर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बन्धून्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अरकोट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रामास्वामी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मुदालियरं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अरकोट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लक्ष्मणस्वामी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मुदालियरं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चाकारयत्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यत्ताभ्यां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त्रावणकोर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वासिभिः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साकं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गत्वा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राष्ट्रध्वजोत्तोलनं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करणीय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ध्वजोत्तोलनं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प्रथमं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करणीय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तस्यादेशानुसारेण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त्रिरंग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ध्वजस्य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उत्तोलनं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कृत्वा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प्रतिवेशिनः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निग्रहणस्य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षड्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न्त्रं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मोघीकृत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वन्तः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एतदनु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40232B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मुदालियर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बन्धुं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आदिशत्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यत्ताभ्यां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व्यक्तिगत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रूपेण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विकासाय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E4E5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सर्वसम्भ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वं 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हाय्यं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232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सुनिश्चितीकर्त्तव्य</w:t>
      </w:r>
      <w:r w:rsidR="0040232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अद्य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विका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सार्थं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महत्त्वपूर्णं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योगदानं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करोति।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04192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04192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आकर्ष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पर्यटक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A04192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स्थल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अहं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विश्वस्तोऽस्मि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04192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एतेषां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मनोहर</w:t>
      </w:r>
      <w:r w:rsidR="00A04192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द्वीपानां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समुद्रतटानां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यात्रां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करिष्यन्ति।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</w:p>
    <w:p w:rsidR="009E0D5C" w:rsidRPr="00ED30AC" w:rsidRDefault="00785278" w:rsidP="004073BA">
      <w:pPr>
        <w:tabs>
          <w:tab w:val="left" w:pos="90"/>
        </w:tabs>
        <w:spacing w:line="360" w:lineRule="auto"/>
        <w:ind w:left="-270" w:firstLine="270"/>
        <w:rPr>
          <w:color w:val="7030A0"/>
          <w:sz w:val="28"/>
          <w:szCs w:val="28"/>
        </w:rPr>
      </w:pPr>
      <w:r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 xml:space="preserve">      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मम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प्रियाः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देशवासिनः</w:t>
      </w:r>
      <w:r w:rsidR="009E0D5C" w:rsidRPr="00ED30AC">
        <w:rPr>
          <w:color w:val="7030A0"/>
          <w:sz w:val="28"/>
          <w:szCs w:val="28"/>
        </w:rPr>
        <w:t xml:space="preserve">! </w:t>
      </w:r>
      <w:r w:rsidR="00A04192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अष्टादशोत्तर-द्विसहस्र-तमे वर्षे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ऑक्टोबर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-मासे एकत्रिंशत्तमः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दिवसः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अस्मत्कृते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स्मरणीयः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यदा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A04192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04192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महाभाग</w:t>
      </w:r>
      <w:r w:rsidR="00A04192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स्मृतौ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निर्मिता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स्टेच्यू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इत्येषा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सुदीर्घा विशाल-काया च प्रतिमा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देशाय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विश्वाय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समर्पिता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आसीत्।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एषा</w:t>
      </w:r>
      <w:r w:rsidR="00AE4E5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हि प्रतिमा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उत्तुंगतमा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अमेरिका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स्थितायाः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स्टेच्यू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लिबर्टी</w:t>
      </w:r>
      <w:r w:rsidR="009E0D5C" w:rsidRPr="00ED30AC">
        <w:rPr>
          <w:color w:val="7030A0"/>
          <w:sz w:val="28"/>
          <w:szCs w:val="28"/>
        </w:rPr>
        <w:t>’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इत्यस्याः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प्रतिमायाः </w:t>
      </w:r>
      <w:r w:rsidR="003F4C79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अपेक्ष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इयं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द्विगु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गुणिता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</w:t>
      </w:r>
      <w:r w:rsidR="003F4C79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्रा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क् अग्र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प्रतिमा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प्रत्येकं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भारतीयं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गौरवान्वितं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करोति।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प्रत्येकं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भारतीयस्य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शिरः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गर्वेण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उत्तुंगः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एतत्ज्ञात्वा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प्रसन्नाः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भविष्यन्ति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विगत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वर्षे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प्रायशः</w:t>
      </w:r>
      <w:r w:rsidR="009E0D5C" w:rsidRPr="00ED30AC">
        <w:rPr>
          <w:color w:val="7030A0"/>
          <w:sz w:val="28"/>
          <w:szCs w:val="28"/>
        </w:rPr>
        <w:t xml:space="preserve"> 26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F4C79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क्षं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E4E5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स्याः </w:t>
      </w:r>
      <w:r w:rsidR="003F4C79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दर्शनार्थ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आगताः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अर्थः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अयमेव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प्रतिदिनं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प्रायशः </w:t>
      </w:r>
      <w:r w:rsidR="003F4C79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सा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र्धाष्ट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सह</w:t>
      </w:r>
      <w:r w:rsidR="003F4C79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स्रं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जनैः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3F4C79" w:rsidRPr="00ED30AC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स्टैच्यू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AE4E5B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इत्य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स्याः प्रतिमायाः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भव्यतायाः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दर्शनं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क्रियते</w:t>
      </w:r>
      <w:r w:rsidR="009E0D5C" w:rsidRPr="00ED30AC">
        <w:rPr>
          <w:color w:val="7030A0"/>
          <w:sz w:val="28"/>
          <w:szCs w:val="28"/>
        </w:rPr>
        <w:t xml:space="preserve">;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सरदार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वल्लभभाई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पटेलं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तेषां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हृदये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आस्था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श्रद्धा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स्तः, तयोरेव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प्रदर्शनं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E4E5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क्रियते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अद्यत्वे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कैक्ट</w:t>
      </w:r>
      <w:r w:rsidR="00AE4E5B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गार्डन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पुष्प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पतंगोद्यान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-अरण्य-वसति-</w:t>
      </w:r>
      <w:r w:rsidR="009E0D5C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बाल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पोषणोद्या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नै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कता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-पादपोद्यानादीनां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अनेकेषां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आकर्षक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केन्द्राणां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विकासः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क्रियमाणः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वर्तते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एतेन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स्थानी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र्थव्यवस्थायाः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विकासः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भवति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जनेभ्यश्च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वृत्तेः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अभिनवाः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अवसराः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प्राप्यन्ते।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समागतानां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पर्यटका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सौविध्यं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अभिलक्ष्य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अनेके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ग्रामवासिनः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स्वीयेषु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गृहेषु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होमस्टे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 इति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सुविधां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प्रयच्छन्ति।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एतत्सुविधा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प्रदातृभ्यः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व्यावसायिक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प्रशिक्षणं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दीयते।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तत्रत्यैः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वासिभिः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साम्प्रतं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73BA" w:rsidRPr="00ED30AC">
        <w:rPr>
          <w:rFonts w:cs="Mangal" w:hint="cs"/>
          <w:color w:val="7030A0"/>
          <w:sz w:val="28"/>
          <w:szCs w:val="28"/>
          <w:cs/>
          <w:lang w:bidi="sa-IN"/>
        </w:rPr>
        <w:t>ड्रै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</w:t>
      </w:r>
      <w:r w:rsidR="004073B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फलानां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कृषिः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आरब्धास्ति।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मम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विश्वासः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4073B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4073B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शी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घ्रमेव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तत्रत्यानां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आजीविकायाः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प्रमु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खं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स्रोतः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भविष्यति।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</w:p>
    <w:p w:rsidR="00785278" w:rsidRPr="00ED30AC" w:rsidRDefault="00150BAA" w:rsidP="00150BAA">
      <w:pPr>
        <w:tabs>
          <w:tab w:val="left" w:pos="90"/>
        </w:tabs>
        <w:spacing w:line="360" w:lineRule="auto"/>
        <w:ind w:left="-270" w:firstLine="270"/>
        <w:rPr>
          <w:rFonts w:cs="Mangal"/>
          <w:color w:val="7030A0"/>
          <w:sz w:val="28"/>
          <w:szCs w:val="28"/>
          <w:lang w:bidi="hi-IN"/>
        </w:rPr>
      </w:pP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4073B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मित्राणि</w:t>
      </w:r>
      <w:r w:rsidR="009E0D5C" w:rsidRPr="00ED30AC">
        <w:rPr>
          <w:color w:val="7030A0"/>
          <w:sz w:val="28"/>
          <w:szCs w:val="28"/>
        </w:rPr>
        <w:t xml:space="preserve">!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सर्वेषां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राज्यानां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पर्यटन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व्यवसायस्य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कृते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स्टेच्यू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नूनं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शोधविषयत्वेन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भवितुमर्हति।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वयं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सर्वे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साक्षिणः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स्मः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यत्कथं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मेव</w:t>
      </w: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स्थानं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एकस्मिन्नेव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वर्षे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विश्वस्तरीय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पर्यटकस्थलत्वेन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विकसितं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जातम्।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</w:t>
      </w:r>
      <w:r w:rsidR="009E0D5C" w:rsidRPr="00ED30AC">
        <w:rPr>
          <w:color w:val="7030A0"/>
          <w:sz w:val="28"/>
          <w:szCs w:val="28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विदेशतः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आगच्छन्ति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आवागमनस्य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अल्पावासस्य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गाइड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निर्देशकानां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पर्यावरणानुकूल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85278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व्यवस्थाना</w:t>
      </w:r>
      <w:r w:rsidR="00785278"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>म्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अन्येषां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सौविध्यानां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विकासः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क्रमेण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जायमानः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बृहदाकारा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अर्थव्यवस्था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विकसमाना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वर्तते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त्रि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णां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आवश्यकतानुसारेण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सौविध्यविकासं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कुर्वन्ति।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सर्वकारः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तत्र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स्वीयां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भूमिकां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निर्वहति।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785278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    </w:t>
      </w:r>
    </w:p>
    <w:p w:rsidR="009E0D5C" w:rsidRPr="00ED30AC" w:rsidRDefault="00785278" w:rsidP="00150BAA">
      <w:pPr>
        <w:tabs>
          <w:tab w:val="left" w:pos="90"/>
        </w:tabs>
        <w:spacing w:line="360" w:lineRule="auto"/>
        <w:ind w:left="-270" w:firstLine="270"/>
        <w:rPr>
          <w:color w:val="7030A0"/>
          <w:sz w:val="28"/>
          <w:szCs w:val="28"/>
        </w:rPr>
      </w:pP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   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मित्राणि</w:t>
      </w:r>
      <w:r w:rsidR="009E0D5C" w:rsidRPr="00ED30AC">
        <w:rPr>
          <w:color w:val="7030A0"/>
          <w:sz w:val="28"/>
          <w:szCs w:val="28"/>
        </w:rPr>
        <w:t xml:space="preserve">!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सर्वे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भारतवासिनः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गर्वं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अनुभवन्ति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विग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तेषु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दिनेषु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टाइम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पत्रिकया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स्टेच्यू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150BAA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इति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विश्वस्य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तेषु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सर्वाधिक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महत्त्वाधायिसु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पर्यटक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स्थलेषु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परिगणितास्ति।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अहं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आशान्वितः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यत्भवन्तः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स्वीय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-व्यापृत-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जीवने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ञ्चि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त्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अवसरं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प्राप्य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color w:val="7030A0"/>
          <w:sz w:val="28"/>
          <w:szCs w:val="28"/>
        </w:rPr>
        <w:t>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स्टेच्यू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ऑफ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150BA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इत्य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स्याः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दर्श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नार्थं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गमिष्यन्ति।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ये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ऽपि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भारतवा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सिनः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यात्रा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यै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अवसरं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150BA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प्रा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प्नुवन्ति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>ते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न्यूना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न्न्यू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पंचदश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पर्यटन</w:t>
      </w:r>
      <w:r w:rsidR="00BC6CCD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स्थलानां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यात्रां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सपरिवारं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C6CCD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रात्रि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वास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सहितं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कुर्वन्तु।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मम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शाश्वतः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आग्रहः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अस्ति।</w:t>
      </w:r>
      <w:r w:rsidR="009E0D5C" w:rsidRPr="00ED30AC">
        <w:rPr>
          <w:color w:val="7030A0"/>
          <w:sz w:val="28"/>
          <w:szCs w:val="28"/>
        </w:rPr>
        <w:t xml:space="preserve">  </w:t>
      </w:r>
    </w:p>
    <w:p w:rsidR="006425FA" w:rsidRPr="00ED30AC" w:rsidRDefault="00785278" w:rsidP="00785278">
      <w:pPr>
        <w:tabs>
          <w:tab w:val="left" w:pos="90"/>
        </w:tabs>
        <w:spacing w:line="360" w:lineRule="auto"/>
        <w:ind w:left="-270" w:firstLine="270"/>
        <w:rPr>
          <w:rFonts w:cs="Mangal"/>
          <w:color w:val="7030A0"/>
          <w:sz w:val="28"/>
          <w:szCs w:val="28"/>
          <w:lang w:bidi="sa-IN"/>
        </w:rPr>
      </w:pPr>
      <w:r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 xml:space="preserve">    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मित्राणि</w:t>
      </w:r>
      <w:r w:rsidR="009E0D5C" w:rsidRPr="00ED30AC">
        <w:rPr>
          <w:color w:val="7030A0"/>
          <w:sz w:val="28"/>
          <w:szCs w:val="28"/>
        </w:rPr>
        <w:t xml:space="preserve">!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यथा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भवन्तः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जानन्ति</w:t>
      </w:r>
      <w:r w:rsidR="00BC6CCD" w:rsidRPr="00ED30AC">
        <w:rPr>
          <w:color w:val="7030A0"/>
          <w:sz w:val="28"/>
          <w:szCs w:val="28"/>
        </w:rPr>
        <w:t xml:space="preserve">, 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चतुर्दशोत्तर-द्विसहस्र-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तम</w:t>
      </w:r>
      <w:r w:rsidR="00BC6CCD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वर्षादारभ्य</w:t>
      </w:r>
      <w:r w:rsidR="009E0D5C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ऑक्टोबरस्य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एक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त्रिंश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त्तमः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दिवसः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D81B20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राष्ट्री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यै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कता</w:t>
      </w:r>
      <w:r w:rsidR="00D81B20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दिवसत्वेन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150BAA" w:rsidRPr="00ED30AC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मान्यते।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एषः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दिवसः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अस्मान्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स्वीयदेशस्य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एकताखण्डता</w:t>
      </w:r>
      <w:r w:rsidR="009E0D5C" w:rsidRPr="00ED30AC">
        <w:rPr>
          <w:color w:val="7030A0"/>
          <w:sz w:val="28"/>
          <w:szCs w:val="28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सुरक्षायाश्च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पालनार्थं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प्रेरयति।</w:t>
      </w:r>
      <w:r w:rsidR="00D81B20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ऑक्टोबरे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एक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त्रिंशत्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तमे दिने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यथापूर्वं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फॉर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 xml:space="preserve">’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इत्यस्य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आयोजनं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अपि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क्रियते।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150BAA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अ</w:t>
      </w:r>
      <w:r w:rsidR="00150BA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स्मिन्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समाजस्य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प्रत्येक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मपि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वर्गस्य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विभागस्य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जनाः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सहभागिनः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भविष्यन्ति।</w:t>
      </w:r>
      <w:r w:rsidR="009E0D5C" w:rsidRPr="00ED30AC">
        <w:rPr>
          <w:color w:val="7030A0"/>
          <w:sz w:val="28"/>
          <w:szCs w:val="28"/>
        </w:rPr>
        <w:t xml:space="preserve"> ‘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रन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फॉर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यूनिटी</w:t>
      </w:r>
      <w:r w:rsidR="009E0D5C" w:rsidRPr="00ED30AC">
        <w:rPr>
          <w:color w:val="7030A0"/>
          <w:sz w:val="28"/>
          <w:szCs w:val="28"/>
        </w:rPr>
        <w:t>’</w:t>
      </w:r>
      <w:r w:rsidR="00D81B20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-इति </w:t>
      </w:r>
      <w:r w:rsidR="006425FA" w:rsidRPr="00ED30AC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D81B20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कता-धावनम् </w:t>
      </w:r>
      <w:r w:rsidR="009E0D5C" w:rsidRPr="00ED30AC">
        <w:rPr>
          <w:color w:val="7030A0"/>
          <w:sz w:val="28"/>
          <w:szCs w:val="28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देशस्य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6425FA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ऐ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क्यस्य</w:t>
      </w:r>
      <w:r w:rsidR="009E0D5C" w:rsidRPr="00ED30AC">
        <w:rPr>
          <w:color w:val="7030A0"/>
          <w:sz w:val="28"/>
          <w:szCs w:val="28"/>
        </w:rPr>
        <w:t xml:space="preserve">,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दिशायाः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</w:t>
      </w:r>
      <w:r w:rsidR="006425FA" w:rsidRPr="00ED30AC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लक्ष्यस्य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च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D81B20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प्रतीक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त्वेन 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hi-IN"/>
        </w:rPr>
        <w:t xml:space="preserve">वर्तते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D81B20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तल्लक्ष्य</w:t>
      </w:r>
      <w:r w:rsidR="00D81B20"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एकभारत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D81B20" w:rsidRPr="00ED30AC">
        <w:rPr>
          <w:color w:val="7030A0"/>
          <w:sz w:val="28"/>
          <w:szCs w:val="28"/>
        </w:rPr>
        <w:t>–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श्रेष्ठ</w:t>
      </w:r>
      <w:r w:rsidR="00D81B20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भारत</w:t>
      </w:r>
      <w:r w:rsidRPr="00ED30A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इत्यस्यैव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निर्माणं</w:t>
      </w:r>
      <w:r w:rsidR="009E0D5C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वर्तते </w:t>
      </w:r>
      <w:r w:rsidR="009E0D5C" w:rsidRPr="00ED30AC">
        <w:rPr>
          <w:rFonts w:ascii="Mangal" w:hAnsi="Mangal" w:cs="Mangal"/>
          <w:color w:val="7030A0"/>
          <w:sz w:val="28"/>
          <w:szCs w:val="28"/>
          <w:cs/>
          <w:lang w:bidi="hi-IN"/>
        </w:rPr>
        <w:t>।</w:t>
      </w:r>
    </w:p>
    <w:p w:rsidR="006425FA" w:rsidRPr="00ED30AC" w:rsidRDefault="006425FA" w:rsidP="006425FA">
      <w:pPr>
        <w:tabs>
          <w:tab w:val="left" w:pos="90"/>
        </w:tabs>
        <w:spacing w:line="360" w:lineRule="auto"/>
        <w:ind w:left="-270" w:firstLine="270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गत</w:t>
      </w:r>
      <w:r w:rsidR="00B33260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पञ्च</w:t>
      </w:r>
      <w:r w:rsidR="00B33260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वर्षेषु दृष्टं यत् न केवलं </w:t>
      </w:r>
      <w:r w:rsidR="00B33260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दिल्ल्यां 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अपितु हिन्दुस्थानस्य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अनेके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षु नगरेषु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केन्द्र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शासित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प्रदेशेषु राजधा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नी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 xml:space="preserve">षु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जनपद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केन्द्रेषु लघु-लघु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षु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टियर-टू-टियर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थ्री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सिटी इत्यभिधेय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नगरेषु बृहन्मात्रायां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भवन्तु नाम पुरुषा: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महिला: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नगरवासिन: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ग्रामीणा: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बाला: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युवान: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वृद्धा: अथ च दिव्याङ्ग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जना: समे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s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पि 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अत्यधिक-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मात्रायां सम्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मिलिता: भवन्ति। एवमेव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, साम्प्रतम् 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अव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लो</w:t>
      </w:r>
      <w:r w:rsidR="00E77FB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येम चेत्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यज्जनेषु मैराथन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इति 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दीर्घ-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धावनम् निध्याय 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प्रबला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रुचि: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, उत्साहश्च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च दृश्यते।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Run For Unity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इति ऐक्यभावनायै धावनमपि अपूर्वं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प्रावधानं विद्यते। धावनं म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नो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मस्तिष्काभ्यां शरीराय च लाभप्रदं वर्तते। अत्र तु धावनमपि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वर्तते,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FIT INDIA</w:t>
      </w:r>
      <w:r w:rsidR="00E77FB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इति स्वस्थभारत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भावनां चरिता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र्थां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कुर्वन्ति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सममेव एकभारतम् 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–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श्रेष्ठभारतम्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उद्देश्येन साकम् अपि सम्पृक्ति: सञ्जायते। अत एव 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केवलं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शरीराय नैव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  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मानस-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संस्काराभ्यां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भारतस्य ऐक्याय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भारतं न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ूतनशिखरे स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मु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न्नेतुं च विद्यते। अ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भवन्तो य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स्मिन् कस्मि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न्नपि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नगरे निवसन्ति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तत्रात्मन: पुरत: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Run For Unity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इत्यस्मिन् विषये ज्ञातुं शक्नुवन्ति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एतदर्थम् अन्तर्जालपुटकपि प्रख्यापितम्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तदस्ति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  <w:hyperlink r:id="rId8" w:tgtFrame="_blank" w:history="1">
        <w:r w:rsidR="00383A0F" w:rsidRPr="00ED30AC">
          <w:rPr>
            <w:rFonts w:ascii="Arial" w:eastAsia="Times New Roman" w:hAnsi="Arial" w:cs="Arial"/>
            <w:color w:val="7030A0"/>
            <w:sz w:val="28"/>
            <w:szCs w:val="28"/>
            <w:u w:val="single"/>
          </w:rPr>
          <w:t>runforunity.gov.in</w:t>
        </w:r>
      </w:hyperlink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इति । अत्र पुटके देशस्य तेषां नगराणां विवरणं प्रदत्तमस्ति यत्र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Run For Unity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इत्यस्य आयोजनं भविष्यति। विश्वसिमि यत् भवन्त: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  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ओक्टोबर-मासे 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एकत्रिंश्या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आयोजने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s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स्मिन्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धावन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े</w:t>
      </w:r>
      <w:r w:rsidR="00B21425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अवश्यं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सहभागिनो भविष्यन्ति। भारतस्य 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ऐ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क्याय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B21425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आत्म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नः सु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स्वा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स्थ्याय 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चापि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</w:p>
    <w:p w:rsidR="006425FA" w:rsidRPr="00ED30AC" w:rsidRDefault="00383A0F" w:rsidP="006425FA">
      <w:pPr>
        <w:tabs>
          <w:tab w:val="left" w:pos="90"/>
        </w:tabs>
        <w:spacing w:line="360" w:lineRule="auto"/>
        <w:ind w:left="-270" w:firstLine="270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 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 xml:space="preserve">     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मम प्रिया: देशवासिन: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सरदार</w:t>
      </w:r>
      <w:r w:rsidR="006425F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पटेलेन राष्ट्रम् ऐक्यसूत्रे निब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द्ध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म्।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ऐक्यस्य अयं मन्त्र: अस्माकं जीवने संस्कारमिव वर्तते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भारत</w:t>
      </w:r>
      <w:r w:rsidR="006425F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सदृशे वैविध्यपूर्णे देशे अस्माभि: प्रत्येकं स्तरे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प्रत्येकं पथि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प्रत्येकं स्थात्रे</w:t>
      </w:r>
      <w:r w:rsidR="00B2142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, प्रत्येकमपि आस्थानके च </w:t>
      </w:r>
      <w:r w:rsidR="006425F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ऐक्यम</w:t>
      </w:r>
      <w:r w:rsidR="006425F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न्त्रः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सततं</w:t>
      </w:r>
      <w:r w:rsidR="006425F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दृढीकर्त</w:t>
      </w:r>
      <w:r w:rsidR="006425F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व्यः </w:t>
      </w:r>
      <w:r w:rsidR="006425F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। </w:t>
      </w:r>
    </w:p>
    <w:p w:rsidR="00AD430E" w:rsidRPr="00ED30AC" w:rsidRDefault="006425FA" w:rsidP="00AD430E">
      <w:pPr>
        <w:tabs>
          <w:tab w:val="left" w:pos="90"/>
        </w:tabs>
        <w:spacing w:line="360" w:lineRule="auto"/>
        <w:ind w:left="-270" w:firstLine="270"/>
        <w:rPr>
          <w:rFonts w:cs="Mangal"/>
          <w:color w:val="7030A0"/>
          <w:sz w:val="28"/>
          <w:szCs w:val="28"/>
          <w:lang w:bidi="sa-IN"/>
        </w:rPr>
      </w:pP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 xml:space="preserve">   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मम प्रि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देशवासिन: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देशस्य ऐ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क्यं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परस्पर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सद्भावनां 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च क्षमी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कर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्तुं अस्माकं समाज: सर्वदैव अति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तरां 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सक्रिय: अवर्तत। वयं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स्वं परितः 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श्येम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चेत्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नैकानि ता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दृंशि उ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दाहरणानि प्राप्स्यामो यानि परस्पर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सद्भावं</w:t>
      </w:r>
      <w:r w:rsidR="00AD430E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स</w:t>
      </w:r>
      <w:r w:rsidR="00AD43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म्व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र्धयितुं निरन्तरं कार्याचर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णं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कुर्वन्त: सन्ति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कदाचित् एव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मपि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भवति यत् समाजस्य प्रयास: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तस्य योगदानं च शीघ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्रमेव स्मृतिपटलात् तिरोह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भवति।</w:t>
      </w:r>
    </w:p>
    <w:p w:rsidR="00383A0F" w:rsidRPr="00ED30AC" w:rsidRDefault="00AD430E" w:rsidP="00045133">
      <w:pPr>
        <w:tabs>
          <w:tab w:val="left" w:pos="90"/>
        </w:tabs>
        <w:spacing w:line="360" w:lineRule="auto"/>
        <w:ind w:left="-270" w:firstLine="270"/>
        <w:rPr>
          <w:rFonts w:cs="Mangal"/>
          <w:color w:val="7030A0"/>
          <w:sz w:val="28"/>
          <w:szCs w:val="28"/>
          <w:lang w:bidi="sa-IN"/>
        </w:rPr>
      </w:pP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सखायः!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स्मर्यते मया यत् दशोत्तर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द्विसहस्रतमाब्दस्य ईस्वीयवर्षस्य 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सेप्टेम्बर-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मासे यदा इलाहाबादोच्च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न्यायालयेन रामजन्मभू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मि-विषयकः स्वीय-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निर्णय: श्रावित: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,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किञ्चित् 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स्मरन्तु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तानि दिनानि,</w:t>
      </w:r>
      <w:r w:rsidR="00116B3A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कीदृ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शः परिवेशः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आसीत् 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भिन्न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प्रकारका: जना: सम्मुखमागता: आसन्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केन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प्रकारेण लाभापेक्षिण:</w:t>
      </w:r>
      <w:r w:rsidR="00116B3A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समूहाः स्व-प्रकारेण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परिस्थिते: लाभा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र्जनाय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क्रीडन्त: आसन्। स्थितिम् उद्वेलयितुं कीदृशी भाषा 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अभि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भा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ष्य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ते स्म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विविध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स्वरेषु 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उग्रता-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प्रकर्षाय प्रया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साः 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भवन्ति स्म। कतिप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यैः वाचालैः उद्दाम-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वक्तृभि: च केवलं आत्मन: प्रकर्षाय किं किं 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दायित्वहीनं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जल्पित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मासीत्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कीदृ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शं च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दायित्व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-रहितं वाग्विडम्बनं विजल्पितमा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सीत्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, तत् 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सर्व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 अस्माभिः सु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स्मर्यते। परमिदं केवलं पञ्च 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वा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सप्त 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वा 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दश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दि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नानि यावदेव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प्रचलितम्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परं य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थैव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निर्णय: समागत: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45133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तदा एकम् आन</w:t>
      </w:r>
      <w:r w:rsidR="0004513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न्द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दायकम्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आश्चर्यजनकं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च</w:t>
      </w:r>
      <w:r w:rsidR="00045133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परिवर्तनं देशेन</w:t>
      </w:r>
      <w:r w:rsidR="0004513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नुभूतम्। एकतो द्विसप्ताहं यावत्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  </w:t>
      </w:r>
      <w:r w:rsidR="0004513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विक्षेप-विवर्धनार्थं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सर्वम् अभवत्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66496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परं यदा रामजन्मभू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मेः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निर्णय: समागत: तदा प्रशासनेन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राजनीतिक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दलै: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सामाजिक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सङ्घटनै: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सामान्य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जनै: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समेषां सम्प्रदायानां प्रतिनिधिभि: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साधु-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महात्मभिः च सुतरां सन्तो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लितं संयमितं च वक्त</w:t>
      </w:r>
      <w:r w:rsidR="0036649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व्यं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प्रदत्तम्। स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्थित्या: चिन्तामपाकर्तुं प्रया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साः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कृता: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परमधुना तद्दिनं मया सम्यक्तया स्मर्यते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यदा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च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तद्दिनं स्मरामि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मनसि प्रसन्नता 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समुदेति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 न्याय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पालिकाया: 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गरिम्णे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गौरवपूर्ण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रूपेण सम्मा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ननं प्रदत्तम्,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न कुत्र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चिद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पि 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उग्रतायाः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ऊष्णताया: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आततेः च परिवेशं समुत्पादयितुम् अनुज्ञातम्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 तथ्यमिदम् अस्माभि: सदैव स्मरणीयम्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इदमस्मभ्यं 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समधिकं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बलं प्रयच्छति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तद्दिनं तत्पलं 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च 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स्माकं कृते क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र्तव्यबोधो विद्यते। ऐक्य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स्व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रः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41391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रा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ष्ट्राय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किय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द् महद् ब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लं प्रददाति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तस्योदाहरणमिदं</w:t>
      </w:r>
      <w:r w:rsidR="0041391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वर्तते।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</w:p>
    <w:p w:rsidR="00383A0F" w:rsidRPr="00ED30AC" w:rsidRDefault="00E748CC" w:rsidP="002733C6">
      <w:pPr>
        <w:shd w:val="clear" w:color="auto" w:fill="FFFFFF"/>
        <w:tabs>
          <w:tab w:val="left" w:pos="90"/>
        </w:tabs>
        <w:spacing w:after="0" w:line="240" w:lineRule="auto"/>
        <w:ind w:left="-270" w:firstLine="270"/>
        <w:rPr>
          <w:rFonts w:ascii="Arial" w:eastAsia="Times New Roman" w:hAnsi="Arial" w:cs="Arial"/>
          <w:color w:val="7030A0"/>
          <w:sz w:val="28"/>
          <w:szCs w:val="28"/>
        </w:rPr>
      </w:pP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मम प्रि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देशवासिन: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ऑ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क्टोबर-मासे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एकत्रिंश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त्तमे दिने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अस्माकं पूर्व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प्रधानमन्त्रि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वर्याया: श्रीमत्या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:</w:t>
      </w:r>
      <w:r w:rsidRPr="00ED30AC">
        <w:rPr>
          <w:rFonts w:ascii="Arial" w:eastAsia="Times New Roman" w:hAnsi="Arial" w:cs="Mangal"/>
          <w:color w:val="C00000"/>
          <w:sz w:val="28"/>
          <w:szCs w:val="28"/>
          <w:cs/>
          <w:lang w:bidi="hi-IN"/>
        </w:rPr>
        <w:t xml:space="preserve">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इंदिरा</w:t>
      </w:r>
      <w:r w:rsidR="00BE7A0E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-गान्धी-महाभागाया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या: हत्यापि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अभवत्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अयं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देशाय बृहदाघात: आसीत्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अहमद्य तस्यै श्र</w:t>
      </w:r>
      <w:r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द्धाञ्ज</w:t>
      </w:r>
      <w:r w:rsidR="00383A0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लिं समर्पयामि।</w:t>
      </w:r>
      <w:r w:rsidR="00383A0F"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</w:p>
    <w:p w:rsidR="00383A0F" w:rsidRPr="00ED30AC" w:rsidRDefault="00383A0F" w:rsidP="00962285">
      <w:pPr>
        <w:shd w:val="clear" w:color="auto" w:fill="FFFFFF"/>
        <w:tabs>
          <w:tab w:val="left" w:pos="90"/>
        </w:tabs>
        <w:spacing w:after="0" w:line="240" w:lineRule="auto"/>
        <w:ind w:left="-270" w:firstLine="270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ED30AC">
        <w:rPr>
          <w:rFonts w:ascii="Arial" w:eastAsia="Times New Roman" w:hAnsi="Arial" w:cs="Arial"/>
          <w:color w:val="7030A0"/>
          <w:sz w:val="28"/>
          <w:szCs w:val="28"/>
        </w:rPr>
        <w:t> </w:t>
      </w:r>
      <w:r w:rsidR="0004513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मम प्रि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देशवासिन: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!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अद्य प्र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त्येकमपि 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गृह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स्य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एका 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कथा य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दि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सर्वत्र श्रूयते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प्रत्येकं ग्रामस्य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च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कथा श्रूयते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उत्तरतो दक्षिणं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पूर्वत: पश्चिमं यावत्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च,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हिंदुस्थानस्य कोणे कोणे या कथा श्रूयते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सैवास्त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ि स्वच्छताया: कथा। प्रत्येकं ज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नः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प्रत्येकं परिवा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रः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प्रत्येकं ग्रा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मश्च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स्वच्छता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-सम्बद्धान्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आत्मन: सुखदानुभवान् 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श्रावयितु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मिच्छति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यतोहि स</w:t>
      </w:r>
      <w:r w:rsidR="00E748CC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्वच्छताया: अयं प्रयास: सपादैकशत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कोटि</w:t>
      </w:r>
      <w:r w:rsidR="00E748CC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-मितानां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भारतीयानां प्रयासो विद्यते</w:t>
      </w:r>
      <w:r w:rsidR="003150A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 परिणामस्य च अधिकार: सपादैकशत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भारतीनामेव विद्यते। परमेक: सुखद: रोचकश्चानुभवो वर्तते। मया श्रुतम्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 विचारयामि, तद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हम् भवद्भ्यश्च श्रावयामि। परिकल्पयन्तु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जगत: सर्वोच्चं युद्धस्थलं यस्य तापमानं शून्यतो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>50-60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डिग्री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-मित्या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नैयून्यं गच्छति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3150A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प्राणवायु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रपि ईषदेव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भवति। एतादृ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शीषु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विपरीत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150A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परिस्थितिषु एतादृ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शानां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समाह्वानानां च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मध्ये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जीवनयापनं 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नाम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पराक्रमातिरिक्तं न कि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ञ्चिद</w:t>
      </w:r>
      <w:r w:rsidR="0004513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स्ति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 ए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तादृश्यां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विकट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स्थितौ अस्माकं वीरभटा: 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सोत्साहम् उन्नत-शिरस्काश्च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 केवलं कौशल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बलेन देशस्य सीम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-प्रदेशं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रक्षन्ति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अपितु तत्र स्वच्छ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3150AF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सियाचि</w:t>
      </w:r>
      <w:r w:rsidR="003150AF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ना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भियान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मपि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प्रचालय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न्ति।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भारतीय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सैन्य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बलानां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 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अद्भुत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प्रतिबद्धतायै अहं देशवासिनां 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पक्षतो तान् श्लाघयामि। 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कार्तज्ञ्यं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च प्रकटयामि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। तत्र एतावच्छैत्यं वर्तते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यत्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कस्यापि पदार्थस्य</w:t>
      </w:r>
      <w:r w:rsidR="00B61B79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विघटनं दुष्करं भवति। एवं स्थि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ते,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अवकर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प्रबन्धनं महत्त्वपूर्णं कार्यं वर्तते। 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एवंभूते परिवेशे, हिम-संहतेः तत्-परिवर्तिभ्यः क्षेत्रेभ्यः त्रिंशदुत्तरैक-शत-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टन</w:t>
      </w:r>
      <w:r w:rsidR="0096228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-मितस्य ततोsप्यधिक-तरस्य च अ</w:t>
      </w:r>
      <w:r w:rsidR="00B61B79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वकरस्य अपनयनम्</w:t>
      </w:r>
      <w:r w:rsidR="00F27206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 तदपि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भिदेलिम्नि पारिस्थितिक-तन्त्रे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! कि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यती महती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सेवा 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अस्त्येषा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!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इदं तादृशं पारिस्थितिक-तन्त्रमस्ति यत्र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हिम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-चित्रक-सदृशीनां </w:t>
      </w:r>
      <w:r w:rsidR="008462A3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दुर्लभ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प्रजा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तीनां वसतिः वर्तते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| 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अत्र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>ibex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 इति-पार्वत्याः अजाः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बभ्रुक-भल्लूक-सदृशाश्च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दुर्ल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भाः पशवः अपि निवसन्ति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| </w:t>
      </w:r>
      <w:r w:rsidR="008462A3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वयं सर्वे जानीमहे 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यत्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सियाचिन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मिदं तादृशं हिम-क्षेत्रं वर्तते यद्धि </w:t>
      </w:r>
      <w:r w:rsidR="00C152F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दीनां, </w:t>
      </w:r>
      <w:r w:rsidR="00C152F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स्वच्छ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-जलस्य च स्रोतस्त्वेन  वर्तते अत एवात्र </w:t>
      </w:r>
      <w:r w:rsidR="00C152F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स्वच्छता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भियान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सञ्चालनं नाम तेषां जनानां कृते </w:t>
      </w:r>
      <w:r w:rsidR="00C152F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स्वच्छ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जल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C152F8"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सुनिश्चि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तीकरणम् अस्ति ये हि अधःस्थितेषु क्षेत्रेषु निवसन्ति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>|</w:t>
      </w:r>
      <w:r w:rsidR="00962285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युगपदेव,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C152F8" w:rsidRPr="00ED30AC">
        <w:rPr>
          <w:rFonts w:ascii="Arial" w:eastAsia="Times New Roman" w:hAnsi="Arial" w:cs="Arial"/>
          <w:color w:val="7030A0"/>
          <w:sz w:val="28"/>
          <w:szCs w:val="28"/>
        </w:rPr>
        <w:t>Nubra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>Shyok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-सदृशीनां </w:t>
      </w:r>
      <w:r w:rsidRPr="00ED30AC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न</w:t>
      </w:r>
      <w:r w:rsidR="00C152F8" w:rsidRPr="00ED30AC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दीनां जलोपयोगं च कुर्वन्ति </w:t>
      </w:r>
      <w:r w:rsidRPr="00ED30AC">
        <w:rPr>
          <w:rFonts w:ascii="Arial" w:eastAsia="Times New Roman" w:hAnsi="Arial" w:cs="Arial"/>
          <w:color w:val="7030A0"/>
          <w:sz w:val="28"/>
          <w:szCs w:val="28"/>
        </w:rPr>
        <w:t>|</w:t>
      </w:r>
    </w:p>
    <w:p w:rsidR="0071149D" w:rsidRPr="00ED30AC" w:rsidRDefault="0071149D" w:rsidP="002733C6">
      <w:pPr>
        <w:shd w:val="clear" w:color="auto" w:fill="FFFFFF"/>
        <w:tabs>
          <w:tab w:val="left" w:pos="90"/>
        </w:tabs>
        <w:spacing w:after="0" w:line="240" w:lineRule="auto"/>
        <w:ind w:left="-270" w:firstLine="270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</w:p>
    <w:p w:rsidR="00A32C20" w:rsidRPr="00ED30AC" w:rsidRDefault="0071149D" w:rsidP="00A32C20">
      <w:pPr>
        <w:tabs>
          <w:tab w:val="left" w:pos="90"/>
        </w:tabs>
        <w:ind w:left="-270" w:firstLine="270"/>
        <w:rPr>
          <w:rFonts w:eastAsiaTheme="minorEastAsia"/>
          <w:color w:val="7030A0"/>
          <w:sz w:val="28"/>
          <w:szCs w:val="28"/>
          <w:lang w:bidi="hi-IN"/>
        </w:rPr>
      </w:pP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BE7A0E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 xml:space="preserve">     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देशवासि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उत्स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वः</w:t>
      </w:r>
      <w:r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अस्माकं सर्वेषां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जीव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ने नूतनायाः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चेतना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याः समुद्भावकं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पर्व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भवति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तथा च,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पावल्ल्याः अवसरे तु विशेषतया </w:t>
      </w:r>
      <w:r w:rsidR="00EF6A37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किञ्चित् अपि अभिनवं वस्तुजातं क्रेतुं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EF6A37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विपणीतः किञ्चित् आदातुं </w:t>
      </w:r>
      <w:r w:rsidR="00EF6A37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न्यूनाधिक-रूपेण प्रत्येकमपि कुटुम्बे प्रयत्यते एव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EF6A37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अहमेकदा उक्तवान् यत् वयं </w:t>
      </w:r>
      <w:r w:rsidR="00EF6A37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प्रयतेम </w:t>
      </w:r>
      <w:r w:rsidR="00EF6A37" w:rsidRPr="00ED30AC">
        <w:rPr>
          <w:rFonts w:eastAsiaTheme="minorEastAsia" w:cs="Mangal"/>
          <w:color w:val="7030A0"/>
          <w:sz w:val="28"/>
          <w:szCs w:val="28"/>
          <w:cs/>
          <w:lang w:bidi="hi-IN"/>
        </w:rPr>
        <w:t>–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="00EF6A37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स्थानिक-वस्तूनि क्रीणी</w:t>
      </w:r>
      <w:r w:rsidR="004D2A23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या</w:t>
      </w:r>
      <w:r w:rsidR="00EF6A37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म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अस्मदीयानि आवश्यक-वस्तूनि 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अस्माकं ग्रामेभ्यः एव लभ्यते, तर्हि उपजनपदे गमनस्य आवश्यकता नैवास्ति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उपजनपदे 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लभ्यते चेत् जनपदं यावत् गमनस्य आवश्यकता नास्ति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यावन्ति अधिकतराणि स्थानिक-वस्तूनि क्रेतुं वयं प्रयतिष्यामहे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‘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गांधी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सार्ध-शती</w:t>
      </w:r>
      <w:r w:rsidRPr="00ED30AC">
        <w:rPr>
          <w:rFonts w:eastAsiaTheme="minorEastAsia"/>
          <w:color w:val="7030A0"/>
          <w:sz w:val="28"/>
          <w:szCs w:val="28"/>
          <w:lang w:bidi="hi-IN"/>
        </w:rPr>
        <w:t>’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स्वयमेव अनन्यतमः 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महा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न्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अवस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रः सेत्स्यति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962285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ममायम् अनारतम्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आग्रहः भवति यत् अस्माकं तन्तुवायानां हस्ताभ्यां निर्मितम्, अस्माकं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खादी</w:t>
      </w:r>
      <w:r w:rsidR="009D16D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-कर्मकराणां हस्ताभ्यां निर्मितं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9D16D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किमपि किञ्चिदपि च अस्माभिः क्रेतव्यम्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CE37E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अस्मिन्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पाव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ली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-पर्वणि अपि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पावल्याः प्राक् तु भवन्तः बहुमात्रिकं क्रीतवन्तः स्युः परञ्च बहवो जनाः एतावन्तः अपि भवन्ति, ये विचारयन्ति यत् दीपावल्याः पश्चात् क्रेतुं गमिष्यामः चेत् वस्तूनि किञ्चित् न्यून-मूल्यवन्ति प्राप्स्यन्ते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CE37E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अतः बहवः भविष्यन्ति तादृशाः ये नाधुनावधि 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क्रयणं विहितवन्तः भवेयुः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CE37E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तर्हि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दीपावली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शुभकामना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भिः साकमेव साग्रहमहं कथयामि यत् आगच्छन्तु! वयं स्थानिक-वस्तु-क्रयणस्य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आग्र</w:t>
      </w:r>
      <w:r w:rsidR="00394471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हिणः</w:t>
      </w:r>
      <w:r w:rsidR="00394471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 xml:space="preserve"> 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भवाम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स्थानीय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-वस्तूनि च क्रीणीयाम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CE37E0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अवलोकयन्तु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, 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महात्म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-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गाँ</w:t>
      </w:r>
      <w:r w:rsidR="00CE37E0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धिनः </w:t>
      </w:r>
      <w:r w:rsidR="00114DE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स्वप्नानि साधयितुं वयमपि कियन्तीं महतीं </w:t>
      </w:r>
      <w:r w:rsidR="00114DE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भूमि</w:t>
      </w:r>
      <w:r w:rsidR="00114DE3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कां वोढुं शक्नुमः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>अहं पुनरपि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,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अस्याः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दीपाव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ल्याः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पावनप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र्वणि भवद्भ्यः भूयो भूयः 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शुभकाम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नाः वितरामि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|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दी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पावल्यां वयं नाना-प्रकारकाणि आग्नेय-क्रीडनकानि प्रयुञ्जामहे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ED30AC">
        <w:rPr>
          <w:rFonts w:eastAsiaTheme="minorEastAsia" w:hint="cs"/>
          <w:color w:val="7030A0"/>
          <w:sz w:val="28"/>
          <w:szCs w:val="28"/>
          <w:lang w:bidi="hi-IN"/>
        </w:rPr>
        <w:t>,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कदाचित् 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अनवधानतया अग्नि-काण्डस्य सम्भावना एधते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कुत्रचित् दाहः आघातश्च भवतः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ममायं भवत्सु सर्वेषु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आग्र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हः यत् भवन्तः स्वयमपि अवहिताः स्युः, </w:t>
      </w:r>
      <w:r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उत्सव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ञ्च सोत्साहं सभाजयन्तु 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>|</w:t>
      </w:r>
      <w:r w:rsidR="00A15769" w:rsidRPr="00ED30AC">
        <w:rPr>
          <w:rFonts w:eastAsiaTheme="minorEastAsia" w:cs="Mangal" w:hint="cs"/>
          <w:color w:val="7030A0"/>
          <w:sz w:val="28"/>
          <w:szCs w:val="28"/>
          <w:cs/>
          <w:lang w:bidi="sa-IN"/>
        </w:rPr>
        <w:t xml:space="preserve"> मम भूयस्यः 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शुभकाम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नाः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|</w:t>
      </w:r>
      <w:r w:rsidR="00A32C20" w:rsidRPr="00ED30AC">
        <w:rPr>
          <w:rFonts w:eastAsiaTheme="minorEastAsia" w:cs="Mangal" w:hint="cs"/>
          <w:color w:val="7030A0"/>
          <w:sz w:val="28"/>
          <w:szCs w:val="28"/>
          <w:cs/>
          <w:lang w:bidi="hi-IN"/>
        </w:rPr>
        <w:t xml:space="preserve">  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कोटिशः 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hi-IN"/>
        </w:rPr>
        <w:t>धन्यवा</w:t>
      </w:r>
      <w:r w:rsidR="00A15769" w:rsidRPr="00ED30AC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>दाः</w:t>
      </w:r>
      <w:r w:rsidRPr="00ED30AC">
        <w:rPr>
          <w:rFonts w:eastAsiaTheme="minorEastAsia" w:hint="cs"/>
          <w:color w:val="7030A0"/>
          <w:sz w:val="28"/>
          <w:szCs w:val="28"/>
          <w:cs/>
          <w:lang w:bidi="hi-IN"/>
        </w:rPr>
        <w:t xml:space="preserve"> | </w:t>
      </w:r>
    </w:p>
    <w:p w:rsidR="003772A2" w:rsidRPr="00ED30AC" w:rsidRDefault="003772A2" w:rsidP="00A32C20">
      <w:pPr>
        <w:tabs>
          <w:tab w:val="left" w:pos="90"/>
        </w:tabs>
        <w:ind w:left="-270" w:firstLine="270"/>
        <w:jc w:val="both"/>
        <w:rPr>
          <w:rFonts w:eastAsiaTheme="minorEastAsia" w:cs="Mangal"/>
          <w:color w:val="7030A0"/>
          <w:sz w:val="28"/>
          <w:szCs w:val="28"/>
          <w:lang w:bidi="hi-IN"/>
        </w:rPr>
      </w:pPr>
      <w:r w:rsidRPr="00ED30AC">
        <w:rPr>
          <w:rFonts w:cs="Mangal" w:hint="cs"/>
          <w:color w:val="7030A0"/>
          <w:sz w:val="28"/>
          <w:szCs w:val="28"/>
          <w:cs/>
          <w:lang w:bidi="sa-IN"/>
        </w:rPr>
        <w:t>[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भ</w:t>
      </w: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ाषान्तरं </w:t>
      </w:r>
      <w:r w:rsidRPr="00ED30AC">
        <w:rPr>
          <w:rFonts w:cs="Mangal"/>
          <w:color w:val="7030A0"/>
          <w:sz w:val="28"/>
          <w:szCs w:val="28"/>
        </w:rPr>
        <w:t>–</w:t>
      </w:r>
      <w:r w:rsidRPr="00ED30AC">
        <w:rPr>
          <w:rFonts w:cs="Mangal" w:hint="cs"/>
          <w:color w:val="7030A0"/>
          <w:sz w:val="28"/>
          <w:szCs w:val="28"/>
          <w:cs/>
          <w:lang w:bidi="sa-IN"/>
        </w:rPr>
        <w:t>सर्वश्री-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डॉ.</w:t>
      </w:r>
      <w:r w:rsidRPr="00ED30AC">
        <w:rPr>
          <w:rFonts w:cs="Mangal" w:hint="cs"/>
          <w:color w:val="7030A0"/>
          <w:sz w:val="28"/>
          <w:szCs w:val="28"/>
          <w:cs/>
          <w:lang w:bidi="sa-IN"/>
        </w:rPr>
        <w:t>श्रुतिकान्त-पाण्डेय-पुरुषोत्तम-शर्मभ्यां सम्भूय बलदेवानन्द</w:t>
      </w:r>
      <w:r w:rsidRPr="00ED30AC">
        <w:rPr>
          <w:rFonts w:cs="Mangal"/>
          <w:color w:val="7030A0"/>
          <w:sz w:val="28"/>
          <w:szCs w:val="28"/>
          <w:rtl/>
          <w:cs/>
        </w:rPr>
        <w:t>-</w:t>
      </w: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सागर-द्वारा] 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</w:t>
      </w:r>
    </w:p>
    <w:p w:rsidR="003772A2" w:rsidRPr="00ED30AC" w:rsidRDefault="003772A2" w:rsidP="00FA5D5B">
      <w:pPr>
        <w:ind w:firstLine="720"/>
        <w:jc w:val="both"/>
        <w:rPr>
          <w:rFonts w:cs="Mangal"/>
          <w:color w:val="7030A0"/>
          <w:sz w:val="28"/>
          <w:szCs w:val="28"/>
          <w:lang w:bidi="hi-IN"/>
        </w:rPr>
      </w:pPr>
      <w:r w:rsidRPr="00ED30AC">
        <w:rPr>
          <w:rFonts w:cs="Mangal"/>
          <w:color w:val="7030A0"/>
          <w:sz w:val="28"/>
          <w:szCs w:val="28"/>
          <w:rtl/>
          <w:cs/>
        </w:rPr>
        <w:t xml:space="preserve">   </w:t>
      </w:r>
      <w:r w:rsidR="00394471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                         </w:t>
      </w:r>
      <w:r w:rsidR="00FA5D5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394471" w:rsidRPr="00ED30A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दूरभाषः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-  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९८१०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५६२२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७७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                        </w:t>
      </w:r>
      <w:r w:rsidR="00FA5D5B"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ED30AC">
        <w:rPr>
          <w:rFonts w:cs="Mangal" w:hint="cs"/>
          <w:color w:val="7030A0"/>
          <w:sz w:val="28"/>
          <w:szCs w:val="28"/>
          <w:cs/>
          <w:lang w:bidi="hi-IN"/>
        </w:rPr>
        <w:t>अणुप्रैषः</w:t>
      </w:r>
      <w:r w:rsidRPr="00ED30AC">
        <w:rPr>
          <w:rFonts w:cs="Mangal"/>
          <w:color w:val="7030A0"/>
          <w:sz w:val="28"/>
          <w:szCs w:val="28"/>
          <w:rtl/>
          <w:cs/>
        </w:rPr>
        <w:t xml:space="preserve">  - </w:t>
      </w:r>
      <w:r w:rsidRPr="00ED30AC">
        <w:rPr>
          <w:rFonts w:cs="Mangal"/>
          <w:color w:val="7030A0"/>
          <w:sz w:val="28"/>
          <w:szCs w:val="28"/>
        </w:rPr>
        <w:t>baldevanand.sagar@gm</w:t>
      </w:r>
    </w:p>
    <w:p w:rsidR="003772A2" w:rsidRPr="00ED30AC" w:rsidRDefault="003772A2" w:rsidP="003772A2">
      <w:pPr>
        <w:tabs>
          <w:tab w:val="left" w:pos="90"/>
        </w:tabs>
        <w:spacing w:after="0" w:line="240" w:lineRule="auto"/>
        <w:ind w:left="-270" w:firstLine="270"/>
        <w:jc w:val="center"/>
        <w:rPr>
          <w:rFonts w:ascii="Calibri" w:eastAsia="Times New Roman" w:hAnsi="Calibri" w:cs="Mangal"/>
          <w:color w:val="7030A0"/>
          <w:sz w:val="28"/>
          <w:szCs w:val="28"/>
          <w:lang w:bidi="sa-IN"/>
        </w:rPr>
      </w:pPr>
      <w:r w:rsidRPr="00ED30A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772A2" w:rsidRPr="00ED30AC" w:rsidRDefault="003772A2" w:rsidP="003772A2">
      <w:pPr>
        <w:tabs>
          <w:tab w:val="left" w:pos="90"/>
        </w:tabs>
        <w:ind w:left="-270" w:firstLine="270"/>
        <w:jc w:val="both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</w:p>
    <w:p w:rsidR="00383A0F" w:rsidRPr="00ED30AC" w:rsidRDefault="00383A0F" w:rsidP="002733C6">
      <w:pPr>
        <w:shd w:val="clear" w:color="auto" w:fill="FFFFFF"/>
        <w:tabs>
          <w:tab w:val="left" w:pos="90"/>
        </w:tabs>
        <w:spacing w:after="240" w:line="240" w:lineRule="auto"/>
        <w:ind w:left="-270" w:firstLine="270"/>
        <w:rPr>
          <w:rFonts w:ascii="Arial" w:eastAsia="Times New Roman" w:hAnsi="Arial" w:cs="Arial"/>
          <w:color w:val="7030A0"/>
          <w:sz w:val="28"/>
          <w:szCs w:val="28"/>
        </w:rPr>
      </w:pPr>
    </w:p>
    <w:p w:rsidR="00383A0F" w:rsidRPr="00ED30AC" w:rsidRDefault="00383A0F" w:rsidP="002733C6">
      <w:pPr>
        <w:tabs>
          <w:tab w:val="left" w:pos="90"/>
        </w:tabs>
        <w:ind w:left="-270" w:firstLine="270"/>
        <w:rPr>
          <w:rFonts w:cs="Mangal"/>
          <w:color w:val="7030A0"/>
          <w:sz w:val="28"/>
          <w:szCs w:val="28"/>
          <w:lang w:bidi="sa-IN"/>
        </w:rPr>
      </w:pPr>
    </w:p>
    <w:sectPr w:rsidR="00383A0F" w:rsidRPr="00ED30AC" w:rsidSect="00ED30AC">
      <w:footerReference w:type="default" r:id="rId9"/>
      <w:pgSz w:w="11907" w:h="16839" w:code="9"/>
      <w:pgMar w:top="630" w:right="747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6C" w:rsidRDefault="00F3466C" w:rsidP="00110EC0">
      <w:pPr>
        <w:spacing w:after="0" w:line="240" w:lineRule="auto"/>
      </w:pPr>
      <w:r>
        <w:separator/>
      </w:r>
    </w:p>
  </w:endnote>
  <w:endnote w:type="continuationSeparator" w:id="0">
    <w:p w:rsidR="00F3466C" w:rsidRDefault="00F3466C" w:rsidP="0011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77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2A2" w:rsidRDefault="003772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2A2" w:rsidRDefault="00377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6C" w:rsidRDefault="00F3466C" w:rsidP="00110EC0">
      <w:pPr>
        <w:spacing w:after="0" w:line="240" w:lineRule="auto"/>
      </w:pPr>
      <w:r>
        <w:separator/>
      </w:r>
    </w:p>
  </w:footnote>
  <w:footnote w:type="continuationSeparator" w:id="0">
    <w:p w:rsidR="00F3466C" w:rsidRDefault="00F3466C" w:rsidP="0011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0"/>
    <w:rsid w:val="000447CA"/>
    <w:rsid w:val="00045133"/>
    <w:rsid w:val="00096BCC"/>
    <w:rsid w:val="000D5B26"/>
    <w:rsid w:val="00110EC0"/>
    <w:rsid w:val="00114DE3"/>
    <w:rsid w:val="00116B3A"/>
    <w:rsid w:val="00150BAA"/>
    <w:rsid w:val="001802DD"/>
    <w:rsid w:val="001E5F07"/>
    <w:rsid w:val="00216DA8"/>
    <w:rsid w:val="00222114"/>
    <w:rsid w:val="002733C6"/>
    <w:rsid w:val="0028535E"/>
    <w:rsid w:val="002A4429"/>
    <w:rsid w:val="002F25A9"/>
    <w:rsid w:val="003150AF"/>
    <w:rsid w:val="00331166"/>
    <w:rsid w:val="003316A8"/>
    <w:rsid w:val="003503E3"/>
    <w:rsid w:val="00366496"/>
    <w:rsid w:val="00367A5F"/>
    <w:rsid w:val="003772A2"/>
    <w:rsid w:val="0038338E"/>
    <w:rsid w:val="00383A0F"/>
    <w:rsid w:val="00394471"/>
    <w:rsid w:val="003D44B7"/>
    <w:rsid w:val="003D6306"/>
    <w:rsid w:val="003E1198"/>
    <w:rsid w:val="003F4C79"/>
    <w:rsid w:val="0040232B"/>
    <w:rsid w:val="004073BA"/>
    <w:rsid w:val="00413918"/>
    <w:rsid w:val="0043090E"/>
    <w:rsid w:val="004323DF"/>
    <w:rsid w:val="00433BE8"/>
    <w:rsid w:val="004A6C65"/>
    <w:rsid w:val="004D2A23"/>
    <w:rsid w:val="004F2C7C"/>
    <w:rsid w:val="0056341B"/>
    <w:rsid w:val="005C5610"/>
    <w:rsid w:val="005D4622"/>
    <w:rsid w:val="005F6E76"/>
    <w:rsid w:val="00601502"/>
    <w:rsid w:val="0062113B"/>
    <w:rsid w:val="006425FA"/>
    <w:rsid w:val="00645D8E"/>
    <w:rsid w:val="00663F7D"/>
    <w:rsid w:val="006C70DD"/>
    <w:rsid w:val="006E1283"/>
    <w:rsid w:val="006E158B"/>
    <w:rsid w:val="0071149D"/>
    <w:rsid w:val="00785278"/>
    <w:rsid w:val="007970BF"/>
    <w:rsid w:val="007A4019"/>
    <w:rsid w:val="00832DA1"/>
    <w:rsid w:val="008462A3"/>
    <w:rsid w:val="00871D58"/>
    <w:rsid w:val="00914908"/>
    <w:rsid w:val="009400CE"/>
    <w:rsid w:val="00950FFC"/>
    <w:rsid w:val="00962285"/>
    <w:rsid w:val="009D16D0"/>
    <w:rsid w:val="009E0D5C"/>
    <w:rsid w:val="00A04192"/>
    <w:rsid w:val="00A15769"/>
    <w:rsid w:val="00A16C9F"/>
    <w:rsid w:val="00A32C20"/>
    <w:rsid w:val="00AA01EF"/>
    <w:rsid w:val="00AC3AE0"/>
    <w:rsid w:val="00AC7118"/>
    <w:rsid w:val="00AD430E"/>
    <w:rsid w:val="00AE36EC"/>
    <w:rsid w:val="00AE4E5B"/>
    <w:rsid w:val="00B21425"/>
    <w:rsid w:val="00B24597"/>
    <w:rsid w:val="00B308C6"/>
    <w:rsid w:val="00B33260"/>
    <w:rsid w:val="00B61B79"/>
    <w:rsid w:val="00B721C3"/>
    <w:rsid w:val="00BC6CCD"/>
    <w:rsid w:val="00BC725E"/>
    <w:rsid w:val="00BE7A0E"/>
    <w:rsid w:val="00C152F8"/>
    <w:rsid w:val="00C218FB"/>
    <w:rsid w:val="00C92433"/>
    <w:rsid w:val="00CD5182"/>
    <w:rsid w:val="00CE37E0"/>
    <w:rsid w:val="00CE47D6"/>
    <w:rsid w:val="00CE4BFF"/>
    <w:rsid w:val="00D81B20"/>
    <w:rsid w:val="00D8748C"/>
    <w:rsid w:val="00E748CC"/>
    <w:rsid w:val="00E77FB8"/>
    <w:rsid w:val="00EC47D8"/>
    <w:rsid w:val="00ED30AC"/>
    <w:rsid w:val="00EF6A37"/>
    <w:rsid w:val="00F27206"/>
    <w:rsid w:val="00F3466C"/>
    <w:rsid w:val="00F74A92"/>
    <w:rsid w:val="00FA5D5B"/>
    <w:rsid w:val="00FB3B7D"/>
    <w:rsid w:val="00FC4CEB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C0"/>
  </w:style>
  <w:style w:type="paragraph" w:styleId="Footer">
    <w:name w:val="footer"/>
    <w:basedOn w:val="Normal"/>
    <w:link w:val="FooterChar"/>
    <w:uiPriority w:val="99"/>
    <w:unhideWhenUsed/>
    <w:rsid w:val="0011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C0"/>
  </w:style>
  <w:style w:type="character" w:styleId="Hyperlink">
    <w:name w:val="Hyperlink"/>
    <w:basedOn w:val="DefaultParagraphFont"/>
    <w:uiPriority w:val="99"/>
    <w:semiHidden/>
    <w:unhideWhenUsed/>
    <w:rsid w:val="00383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C0"/>
  </w:style>
  <w:style w:type="paragraph" w:styleId="Footer">
    <w:name w:val="footer"/>
    <w:basedOn w:val="Normal"/>
    <w:link w:val="FooterChar"/>
    <w:uiPriority w:val="99"/>
    <w:unhideWhenUsed/>
    <w:rsid w:val="0011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C0"/>
  </w:style>
  <w:style w:type="character" w:styleId="Hyperlink">
    <w:name w:val="Hyperlink"/>
    <w:basedOn w:val="DefaultParagraphFont"/>
    <w:uiPriority w:val="99"/>
    <w:semiHidden/>
    <w:unhideWhenUsed/>
    <w:rsid w:val="00383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57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7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8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7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670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84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forunity.gov.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5940-5B22-47BF-AAEC-5EC054F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1503</cp:revision>
  <cp:lastPrinted>2019-10-28T05:47:00Z</cp:lastPrinted>
  <dcterms:created xsi:type="dcterms:W3CDTF">2019-10-25T17:20:00Z</dcterms:created>
  <dcterms:modified xsi:type="dcterms:W3CDTF">2019-10-28T05:48:00Z</dcterms:modified>
</cp:coreProperties>
</file>